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B46" w:rsidRDefault="000252EF" w:rsidP="000252EF">
      <w:pPr>
        <w:spacing w:after="40" w:line="240" w:lineRule="auto"/>
        <w:jc w:val="center"/>
        <w:rPr>
          <w:rFonts w:eastAsia="Times New Roman"/>
          <w:b/>
          <w:color w:val="6C943E"/>
          <w:sz w:val="52"/>
          <w:szCs w:val="52"/>
          <w:u w:val="single" w:color="548DD4" w:themeColor="text2" w:themeTint="99"/>
        </w:rPr>
      </w:pPr>
      <w:r w:rsidRPr="000252EF">
        <w:rPr>
          <w:rFonts w:eastAsia="Times New Roman"/>
          <w:b/>
          <w:color w:val="6C943E"/>
          <w:sz w:val="52"/>
          <w:szCs w:val="52"/>
          <w:u w:val="single" w:color="548DD4" w:themeColor="text2" w:themeTint="99"/>
        </w:rPr>
        <w:t>T</w:t>
      </w:r>
      <w:r w:rsidR="003934F3" w:rsidRPr="000252EF">
        <w:rPr>
          <w:rFonts w:eastAsia="Times New Roman"/>
          <w:b/>
          <w:color w:val="6C943E"/>
          <w:sz w:val="52"/>
          <w:szCs w:val="52"/>
          <w:u w:val="single" w:color="548DD4" w:themeColor="text2" w:themeTint="99"/>
        </w:rPr>
        <w:t>rain the Trainer</w:t>
      </w:r>
      <w:r w:rsidRPr="000252EF">
        <w:rPr>
          <w:rFonts w:eastAsia="Times New Roman"/>
          <w:b/>
          <w:color w:val="6C943E"/>
          <w:sz w:val="52"/>
          <w:szCs w:val="52"/>
          <w:u w:val="single" w:color="548DD4" w:themeColor="text2" w:themeTint="99"/>
        </w:rPr>
        <w:t xml:space="preserve"> -</w:t>
      </w:r>
      <w:r w:rsidR="003934F3" w:rsidRPr="000252EF">
        <w:rPr>
          <w:rFonts w:eastAsia="Times New Roman"/>
          <w:b/>
          <w:color w:val="6C943E"/>
          <w:sz w:val="52"/>
          <w:szCs w:val="52"/>
          <w:u w:val="single" w:color="548DD4" w:themeColor="text2" w:themeTint="99"/>
        </w:rPr>
        <w:t xml:space="preserve"> 2010 </w:t>
      </w:r>
      <w:r w:rsidR="00BA7A6D">
        <w:rPr>
          <w:rFonts w:eastAsia="Times New Roman"/>
          <w:b/>
          <w:color w:val="6C943E"/>
          <w:sz w:val="52"/>
          <w:szCs w:val="52"/>
          <w:u w:val="single" w:color="548DD4" w:themeColor="text2" w:themeTint="99"/>
        </w:rPr>
        <w:t>Registration</w:t>
      </w:r>
    </w:p>
    <w:p w:rsidR="000252EF" w:rsidRDefault="000252EF" w:rsidP="000252EF">
      <w:pPr>
        <w:spacing w:after="40" w:line="240" w:lineRule="auto"/>
        <w:rPr>
          <w:rFonts w:eastAsia="Times New Roman"/>
          <w:color w:val="6C943E"/>
          <w:sz w:val="24"/>
          <w:szCs w:val="24"/>
        </w:rPr>
      </w:pPr>
    </w:p>
    <w:p w:rsidR="00485F1F" w:rsidRPr="00485F1F" w:rsidRDefault="00485F1F" w:rsidP="00485F1F">
      <w:pPr>
        <w:spacing w:after="40" w:line="240" w:lineRule="auto"/>
        <w:ind w:left="576" w:right="864"/>
        <w:rPr>
          <w:b/>
          <w:i/>
        </w:rPr>
      </w:pPr>
      <w:r w:rsidRPr="00485F1F">
        <w:rPr>
          <w:b/>
          <w:i/>
        </w:rPr>
        <w:t>It has long been recognized that an essential element in protecting human rights was a widespread knowledge among the population of what their rights are and how they can be defended. </w:t>
      </w:r>
      <w:r w:rsidRPr="00485F1F">
        <w:rPr>
          <w:b/>
          <w:i/>
        </w:rPr>
        <w:br/>
        <w:t xml:space="preserve">-- </w:t>
      </w:r>
      <w:hyperlink r:id="rId8" w:history="1">
        <w:r w:rsidRPr="00485F1F">
          <w:rPr>
            <w:rStyle w:val="Hyperlink"/>
            <w:b/>
            <w:i/>
            <w:color w:val="auto"/>
          </w:rPr>
          <w:t>Boutros Boutros-Ghali</w:t>
        </w:r>
      </w:hyperlink>
      <w:r w:rsidRPr="00485F1F">
        <w:rPr>
          <w:b/>
          <w:i/>
        </w:rPr>
        <w:t>, Sixth UN Secretary-General, 1992-1996</w:t>
      </w:r>
    </w:p>
    <w:p w:rsidR="00485F1F" w:rsidRPr="00485F1F" w:rsidRDefault="00485F1F" w:rsidP="000252EF">
      <w:pPr>
        <w:spacing w:after="40" w:line="240" w:lineRule="auto"/>
      </w:pPr>
    </w:p>
    <w:p w:rsidR="003E159A" w:rsidRDefault="003E159A" w:rsidP="000252EF">
      <w:pPr>
        <w:spacing w:after="40" w:line="240" w:lineRule="auto"/>
        <w:rPr>
          <w:rFonts w:eastAsia="Times New Roman"/>
        </w:rPr>
      </w:pPr>
    </w:p>
    <w:p w:rsidR="00485F1F" w:rsidRDefault="00485F1F" w:rsidP="000252EF">
      <w:pPr>
        <w:spacing w:after="40" w:line="240" w:lineRule="auto"/>
        <w:rPr>
          <w:rFonts w:eastAsia="Times New Roman"/>
        </w:rPr>
      </w:pPr>
      <w:r w:rsidRPr="00485F1F">
        <w:rPr>
          <w:rFonts w:eastAsia="Times New Roman"/>
        </w:rPr>
        <w:t>Jhr is Canada’s largest international media development organization</w:t>
      </w:r>
      <w:r>
        <w:rPr>
          <w:rFonts w:eastAsia="Times New Roman"/>
        </w:rPr>
        <w:t>.  Our goal, to make everyone in the world fully aware of their rights, is as unique as it is powerful.  At no time in history has the media been more powerful - and we at jhr – are harnessing this power because it is simply the most effective and efficient way to create wide-spread societal awareness on rights issues.</w:t>
      </w:r>
    </w:p>
    <w:p w:rsidR="00485F1F" w:rsidRDefault="00485F1F" w:rsidP="000252EF">
      <w:pPr>
        <w:spacing w:after="40" w:line="240" w:lineRule="auto"/>
        <w:rPr>
          <w:rFonts w:eastAsia="Times New Roman"/>
        </w:rPr>
      </w:pPr>
    </w:p>
    <w:p w:rsidR="00485F1F" w:rsidRDefault="003E159A" w:rsidP="000252EF">
      <w:pPr>
        <w:spacing w:after="40" w:line="240" w:lineRule="auto"/>
        <w:rPr>
          <w:rFonts w:eastAsia="Times New Roman"/>
          <w:i/>
        </w:rPr>
      </w:pPr>
      <w:r>
        <w:rPr>
          <w:rFonts w:eastAsia="Times New Roman"/>
        </w:rPr>
        <w:t>You are taking the first step towards making everyone aware of their rights by applying to attend a Train the Trainer (TTT) program in your region.  TTT is a</w:t>
      </w:r>
      <w:r w:rsidR="009C33B2">
        <w:rPr>
          <w:rFonts w:eastAsia="Times New Roman"/>
        </w:rPr>
        <w:t xml:space="preserve"> heavily subsidized</w:t>
      </w:r>
      <w:r>
        <w:rPr>
          <w:rFonts w:eastAsia="Times New Roman"/>
        </w:rPr>
        <w:t xml:space="preserve"> weekend certification conference developed by jhr that provides you, student leaders, with empowering and interactive training information, as well as the practical tools to carry out your own </w:t>
      </w:r>
      <w:r>
        <w:rPr>
          <w:rFonts w:eastAsia="Times New Roman"/>
          <w:i/>
        </w:rPr>
        <w:t>Rights Media Workshops</w:t>
      </w:r>
      <w:r>
        <w:rPr>
          <w:rFonts w:eastAsia="Times New Roman"/>
        </w:rPr>
        <w:t xml:space="preserve">.  </w:t>
      </w:r>
      <w:r w:rsidR="00AE40BE">
        <w:rPr>
          <w:rFonts w:eastAsia="Times New Roman"/>
        </w:rPr>
        <w:t xml:space="preserve">TTT is a two part certification process, after completing the weekend certification process delegates will go into their communities to conduct at least one 30 – 60 minute </w:t>
      </w:r>
      <w:r w:rsidR="00AE40BE">
        <w:rPr>
          <w:rFonts w:eastAsia="Times New Roman"/>
          <w:i/>
        </w:rPr>
        <w:t>Rights Media Workshop.</w:t>
      </w:r>
    </w:p>
    <w:p w:rsidR="00AE40BE" w:rsidRDefault="00AE40BE" w:rsidP="000252EF">
      <w:pPr>
        <w:spacing w:after="40" w:line="240" w:lineRule="auto"/>
        <w:rPr>
          <w:rFonts w:eastAsia="Times New Roman"/>
          <w:i/>
        </w:rPr>
      </w:pPr>
    </w:p>
    <w:p w:rsidR="00966DAD" w:rsidRPr="00966DAD" w:rsidRDefault="00966DAD" w:rsidP="000252EF">
      <w:pPr>
        <w:spacing w:after="40" w:line="240" w:lineRule="auto"/>
        <w:rPr>
          <w:rFonts w:eastAsia="Times New Roman"/>
        </w:rPr>
      </w:pPr>
      <w:r>
        <w:rPr>
          <w:rFonts w:eastAsia="Times New Roman"/>
        </w:rPr>
        <w:t xml:space="preserve">Jhr chapter members will also be able to spend time with members from other chapter s to learn best case practices and set targets for the coming year.  </w:t>
      </w:r>
    </w:p>
    <w:p w:rsidR="00966DAD" w:rsidRDefault="00966DAD" w:rsidP="000252EF">
      <w:pPr>
        <w:spacing w:after="40" w:line="240" w:lineRule="auto"/>
        <w:rPr>
          <w:rFonts w:eastAsia="Times New Roman"/>
          <w:i/>
        </w:rPr>
      </w:pPr>
    </w:p>
    <w:p w:rsidR="00AE40BE" w:rsidRDefault="00AE40BE" w:rsidP="000252EF">
      <w:pPr>
        <w:spacing w:after="40" w:line="240" w:lineRule="auto"/>
        <w:rPr>
          <w:rFonts w:eastAsia="Times New Roman"/>
          <w:b/>
          <w:u w:val="single"/>
        </w:rPr>
      </w:pPr>
      <w:r w:rsidRPr="00AE40BE">
        <w:rPr>
          <w:rFonts w:eastAsia="Times New Roman"/>
          <w:b/>
          <w:u w:val="single"/>
        </w:rPr>
        <w:t>The TTT confer</w:t>
      </w:r>
      <w:r>
        <w:rPr>
          <w:rFonts w:eastAsia="Times New Roman"/>
          <w:b/>
          <w:u w:val="single"/>
        </w:rPr>
        <w:t>ences in 2010 will take place from:</w:t>
      </w:r>
    </w:p>
    <w:p w:rsidR="00AE40BE" w:rsidRDefault="00AE40BE" w:rsidP="000252EF">
      <w:pPr>
        <w:spacing w:after="40" w:line="240" w:lineRule="auto"/>
        <w:rPr>
          <w:rFonts w:eastAsia="Times New Roman"/>
          <w:b/>
        </w:rPr>
      </w:pPr>
      <w:r>
        <w:rPr>
          <w:rFonts w:eastAsia="Times New Roman"/>
          <w:b/>
        </w:rPr>
        <w:t>September</w:t>
      </w:r>
      <w:r w:rsidR="009A090B">
        <w:rPr>
          <w:rFonts w:eastAsia="Times New Roman"/>
          <w:b/>
        </w:rPr>
        <w:t xml:space="preserve"> 17 – 19 at the University of Regina</w:t>
      </w:r>
      <w:r w:rsidR="006D2E1F">
        <w:rPr>
          <w:rFonts w:eastAsia="Times New Roman"/>
          <w:b/>
        </w:rPr>
        <w:t xml:space="preserve"> – FORMS DUE AUGUST 30</w:t>
      </w:r>
      <w:r w:rsidR="006D2E1F" w:rsidRPr="006D2E1F">
        <w:rPr>
          <w:rFonts w:eastAsia="Times New Roman"/>
          <w:b/>
          <w:vertAlign w:val="superscript"/>
        </w:rPr>
        <w:t>th</w:t>
      </w:r>
      <w:r w:rsidR="006D2E1F">
        <w:rPr>
          <w:rFonts w:eastAsia="Times New Roman"/>
          <w:b/>
        </w:rPr>
        <w:t xml:space="preserve"> </w:t>
      </w:r>
    </w:p>
    <w:p w:rsidR="009A090B" w:rsidRDefault="009A090B" w:rsidP="000252EF">
      <w:pPr>
        <w:spacing w:after="40" w:line="240" w:lineRule="auto"/>
        <w:rPr>
          <w:rFonts w:eastAsia="Times New Roman"/>
          <w:b/>
        </w:rPr>
      </w:pPr>
      <w:r>
        <w:rPr>
          <w:rFonts w:eastAsia="Times New Roman"/>
          <w:b/>
        </w:rPr>
        <w:t>September 24 – 26 at York University</w:t>
      </w:r>
      <w:r w:rsidR="006D2E1F">
        <w:rPr>
          <w:rFonts w:eastAsia="Times New Roman"/>
          <w:b/>
        </w:rPr>
        <w:t xml:space="preserve"> – FORMS DUE SEPTEMBER 3rd</w:t>
      </w:r>
    </w:p>
    <w:p w:rsidR="009A090B" w:rsidRPr="00AE40BE" w:rsidRDefault="009A090B" w:rsidP="000252EF">
      <w:pPr>
        <w:spacing w:after="40" w:line="240" w:lineRule="auto"/>
        <w:rPr>
          <w:rFonts w:eastAsia="Times New Roman"/>
          <w:b/>
        </w:rPr>
      </w:pPr>
      <w:r>
        <w:rPr>
          <w:rFonts w:eastAsia="Times New Roman"/>
          <w:b/>
        </w:rPr>
        <w:t>October 1 – 3 at McGill University</w:t>
      </w:r>
      <w:r w:rsidR="006D2E1F">
        <w:rPr>
          <w:rFonts w:eastAsia="Times New Roman"/>
          <w:b/>
        </w:rPr>
        <w:t xml:space="preserve"> – FORMS DUE SEPTEMBER 10</w:t>
      </w:r>
      <w:r w:rsidR="006D2E1F" w:rsidRPr="006D2E1F">
        <w:rPr>
          <w:rFonts w:eastAsia="Times New Roman"/>
          <w:b/>
          <w:vertAlign w:val="superscript"/>
        </w:rPr>
        <w:t>th</w:t>
      </w:r>
      <w:r w:rsidR="006D2E1F">
        <w:rPr>
          <w:rFonts w:eastAsia="Times New Roman"/>
          <w:b/>
        </w:rPr>
        <w:t xml:space="preserve"> </w:t>
      </w:r>
    </w:p>
    <w:p w:rsidR="00AE40BE" w:rsidRDefault="00AE40BE" w:rsidP="000252EF">
      <w:pPr>
        <w:spacing w:after="40" w:line="240" w:lineRule="auto"/>
        <w:rPr>
          <w:rFonts w:eastAsia="Times New Roman"/>
          <w:b/>
          <w:u w:val="single"/>
        </w:rPr>
      </w:pPr>
    </w:p>
    <w:p w:rsidR="003E159A" w:rsidRDefault="00966DAD" w:rsidP="000252EF">
      <w:pPr>
        <w:spacing w:after="40" w:line="240" w:lineRule="auto"/>
        <w:rPr>
          <w:rFonts w:eastAsia="Times New Roman"/>
        </w:rPr>
      </w:pPr>
      <w:r>
        <w:rPr>
          <w:rFonts w:eastAsia="Times New Roman"/>
        </w:rPr>
        <w:t>To maintain the interactive nature of TTT, registration for each session will be capped at 35 people.  Please fill out the</w:t>
      </w:r>
      <w:r w:rsidR="0020116E">
        <w:rPr>
          <w:rFonts w:eastAsia="Times New Roman"/>
        </w:rPr>
        <w:t xml:space="preserve"> registration form </w:t>
      </w:r>
      <w:r>
        <w:rPr>
          <w:rFonts w:eastAsia="Times New Roman"/>
        </w:rPr>
        <w:t xml:space="preserve">below and submit it online to </w:t>
      </w:r>
      <w:hyperlink r:id="rId9" w:history="1">
        <w:r w:rsidRPr="002B7622">
          <w:rPr>
            <w:rStyle w:val="Hyperlink"/>
            <w:rFonts w:eastAsia="Times New Roman"/>
          </w:rPr>
          <w:t>ken@jhr.ca</w:t>
        </w:r>
      </w:hyperlink>
      <w:r>
        <w:rPr>
          <w:rFonts w:eastAsia="Times New Roman"/>
        </w:rPr>
        <w:t xml:space="preserve">  at least three weeks prior to the TTT </w:t>
      </w:r>
      <w:r w:rsidR="00DC66F2">
        <w:rPr>
          <w:rFonts w:eastAsia="Times New Roman"/>
        </w:rPr>
        <w:t>conference</w:t>
      </w:r>
      <w:r>
        <w:rPr>
          <w:rFonts w:eastAsia="Times New Roman"/>
        </w:rPr>
        <w:t>.</w:t>
      </w:r>
      <w:r w:rsidR="00D7080F">
        <w:t xml:space="preserve">  Ideally we would like each school to have at least two representatives attend the seminar. The remaining positions after that will be available on a first come first serve basis.</w:t>
      </w:r>
    </w:p>
    <w:p w:rsidR="00966DAD" w:rsidRDefault="00966DAD" w:rsidP="000252EF">
      <w:pPr>
        <w:spacing w:after="40" w:line="240" w:lineRule="auto"/>
        <w:rPr>
          <w:rFonts w:eastAsia="Times New Roman"/>
        </w:rPr>
      </w:pPr>
    </w:p>
    <w:p w:rsidR="00966DAD" w:rsidRDefault="00966DAD" w:rsidP="000252EF">
      <w:pPr>
        <w:spacing w:after="40" w:line="240" w:lineRule="auto"/>
        <w:rPr>
          <w:rFonts w:eastAsia="Times New Roman"/>
        </w:rPr>
      </w:pPr>
      <w:r>
        <w:rPr>
          <w:rFonts w:eastAsia="Times New Roman"/>
        </w:rPr>
        <w:t>I firmly believe that we as an organization can come together at these conferences and create something special for each other and for the communities we work in.  I am excited to meet, share and learn from all of you and look forw</w:t>
      </w:r>
      <w:r w:rsidR="00C91669">
        <w:rPr>
          <w:rFonts w:eastAsia="Times New Roman"/>
        </w:rPr>
        <w:t>ard to meeting.</w:t>
      </w:r>
    </w:p>
    <w:p w:rsidR="00966DAD" w:rsidRDefault="00966DAD" w:rsidP="000252EF">
      <w:pPr>
        <w:spacing w:after="40" w:line="240" w:lineRule="auto"/>
        <w:rPr>
          <w:rFonts w:eastAsia="Times New Roman"/>
        </w:rPr>
      </w:pPr>
    </w:p>
    <w:p w:rsidR="00966DAD" w:rsidRDefault="00966DAD" w:rsidP="000252EF">
      <w:pPr>
        <w:spacing w:after="40" w:line="240" w:lineRule="auto"/>
        <w:rPr>
          <w:rFonts w:eastAsia="Times New Roman"/>
        </w:rPr>
      </w:pPr>
      <w:r>
        <w:rPr>
          <w:rFonts w:eastAsia="Times New Roman"/>
        </w:rPr>
        <w:t>Sincerely,</w:t>
      </w:r>
    </w:p>
    <w:p w:rsidR="00966DAD" w:rsidRDefault="00966DAD" w:rsidP="000252EF">
      <w:pPr>
        <w:spacing w:after="40" w:line="240" w:lineRule="auto"/>
        <w:rPr>
          <w:rFonts w:eastAsia="Times New Roman"/>
        </w:rPr>
      </w:pPr>
      <w:r>
        <w:rPr>
          <w:rFonts w:eastAsia="Times New Roman"/>
        </w:rPr>
        <w:t>Ken Zolotar</w:t>
      </w:r>
    </w:p>
    <w:p w:rsidR="00966DAD" w:rsidRDefault="00966DAD" w:rsidP="000252EF">
      <w:pPr>
        <w:spacing w:after="40" w:line="240" w:lineRule="auto"/>
        <w:rPr>
          <w:rFonts w:eastAsia="Times New Roman"/>
        </w:rPr>
      </w:pPr>
      <w:r>
        <w:rPr>
          <w:rFonts w:eastAsia="Times New Roman"/>
        </w:rPr>
        <w:t>Youth Engagement Coordinator</w:t>
      </w:r>
    </w:p>
    <w:p w:rsidR="00966DAD" w:rsidRDefault="00966DAD" w:rsidP="000252EF">
      <w:pPr>
        <w:spacing w:after="40" w:line="240" w:lineRule="auto"/>
        <w:rPr>
          <w:rFonts w:eastAsia="Times New Roman"/>
        </w:rPr>
      </w:pPr>
    </w:p>
    <w:p w:rsidR="009C33B2" w:rsidRDefault="009C33B2" w:rsidP="0017503F">
      <w:pPr>
        <w:jc w:val="both"/>
        <w:rPr>
          <w:rFonts w:ascii="Arial" w:hAnsi="Arial" w:cs="Arial"/>
          <w:b/>
          <w:u w:val="single"/>
        </w:rPr>
      </w:pPr>
    </w:p>
    <w:p w:rsidR="0017503F" w:rsidRPr="00CA4BED" w:rsidRDefault="0017503F" w:rsidP="0017503F">
      <w:pPr>
        <w:jc w:val="both"/>
        <w:rPr>
          <w:rFonts w:ascii="Arial" w:hAnsi="Arial" w:cs="Arial"/>
          <w:b/>
          <w:u w:val="single"/>
        </w:rPr>
      </w:pPr>
      <w:r w:rsidRPr="00CA4BED">
        <w:rPr>
          <w:rFonts w:ascii="Arial" w:hAnsi="Arial" w:cs="Arial"/>
          <w:b/>
          <w:u w:val="single"/>
        </w:rPr>
        <w:lastRenderedPageBreak/>
        <w:t xml:space="preserve">JHR Train the Trainer </w:t>
      </w:r>
      <w:r w:rsidR="00C91669">
        <w:rPr>
          <w:rFonts w:ascii="Arial" w:hAnsi="Arial" w:cs="Arial"/>
          <w:b/>
          <w:u w:val="single"/>
        </w:rPr>
        <w:t>Registration</w:t>
      </w:r>
      <w:r w:rsidRPr="00CA4BED">
        <w:rPr>
          <w:rFonts w:ascii="Arial" w:hAnsi="Arial" w:cs="Arial"/>
          <w:b/>
          <w:u w:val="single"/>
        </w:rPr>
        <w:t xml:space="preserve"> Form</w:t>
      </w:r>
    </w:p>
    <w:p w:rsidR="0017503F" w:rsidRPr="00CA4BED" w:rsidRDefault="0017503F" w:rsidP="0017503F">
      <w:pPr>
        <w:jc w:val="both"/>
        <w:rPr>
          <w:rFonts w:ascii="Arial" w:hAnsi="Arial" w:cs="Arial"/>
          <w:b/>
        </w:rPr>
      </w:pPr>
      <w:r w:rsidRPr="00CA4BED">
        <w:rPr>
          <w:rFonts w:ascii="Arial" w:hAnsi="Arial" w:cs="Arial"/>
          <w:b/>
        </w:rPr>
        <w:t>Part 1: Contact Information</w:t>
      </w:r>
    </w:p>
    <w:tbl>
      <w:tblPr>
        <w:tblStyle w:val="TableGrid"/>
        <w:tblW w:w="10098"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1E0"/>
      </w:tblPr>
      <w:tblGrid>
        <w:gridCol w:w="947"/>
        <w:gridCol w:w="84"/>
        <w:gridCol w:w="824"/>
        <w:gridCol w:w="618"/>
        <w:gridCol w:w="206"/>
        <w:gridCol w:w="742"/>
        <w:gridCol w:w="81"/>
        <w:gridCol w:w="620"/>
        <w:gridCol w:w="553"/>
        <w:gridCol w:w="271"/>
        <w:gridCol w:w="411"/>
        <w:gridCol w:w="949"/>
        <w:gridCol w:w="495"/>
        <w:gridCol w:w="328"/>
        <w:gridCol w:w="825"/>
        <w:gridCol w:w="2144"/>
      </w:tblGrid>
      <w:tr w:rsidR="0017503F" w:rsidRPr="00C34538" w:rsidTr="007132BF">
        <w:trPr>
          <w:trHeight w:val="659"/>
        </w:trPr>
        <w:tc>
          <w:tcPr>
            <w:tcW w:w="947" w:type="dxa"/>
            <w:vAlign w:val="center"/>
          </w:tcPr>
          <w:p w:rsidR="0017503F" w:rsidRPr="00C34538" w:rsidRDefault="0017503F" w:rsidP="0017503F">
            <w:pPr>
              <w:spacing w:before="240"/>
              <w:jc w:val="both"/>
              <w:rPr>
                <w:rFonts w:ascii="Arial" w:hAnsi="Arial" w:cs="Arial"/>
                <w:sz w:val="22"/>
                <w:szCs w:val="22"/>
                <w:u w:val="single"/>
              </w:rPr>
            </w:pPr>
            <w:r w:rsidRPr="00C34538">
              <w:rPr>
                <w:rFonts w:ascii="Arial" w:hAnsi="Arial" w:cs="Arial"/>
                <w:sz w:val="22"/>
                <w:szCs w:val="22"/>
              </w:rPr>
              <w:t>Name</w:t>
            </w:r>
          </w:p>
        </w:tc>
        <w:tc>
          <w:tcPr>
            <w:tcW w:w="9151" w:type="dxa"/>
            <w:gridSpan w:val="15"/>
            <w:tcBorders>
              <w:bottom w:val="single" w:sz="4" w:space="0" w:color="auto"/>
            </w:tcBorders>
            <w:vAlign w:val="center"/>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1"/>
                  <w:enabled/>
                  <w:calcOnExit w:val="0"/>
                  <w:textInput/>
                </w:ffData>
              </w:fldChar>
            </w:r>
            <w:bookmarkStart w:id="0" w:name="Text1"/>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Pr="00C34538">
              <w:rPr>
                <w:rFonts w:ascii="Arial" w:hAnsi="Arial" w:cs="Arial"/>
              </w:rPr>
              <w:fldChar w:fldCharType="end"/>
            </w:r>
            <w:bookmarkEnd w:id="0"/>
          </w:p>
        </w:tc>
      </w:tr>
      <w:tr w:rsidR="0017503F" w:rsidRPr="00C34538" w:rsidTr="007132BF">
        <w:trPr>
          <w:trHeight w:val="659"/>
        </w:trPr>
        <w:tc>
          <w:tcPr>
            <w:tcW w:w="2679" w:type="dxa"/>
            <w:gridSpan w:val="5"/>
            <w:vAlign w:val="center"/>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University Affiliation:</w:t>
            </w:r>
          </w:p>
        </w:tc>
        <w:tc>
          <w:tcPr>
            <w:tcW w:w="7419" w:type="dxa"/>
            <w:gridSpan w:val="11"/>
            <w:tcBorders>
              <w:bottom w:val="single" w:sz="4" w:space="0" w:color="auto"/>
            </w:tcBorders>
            <w:vAlign w:val="center"/>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2"/>
                  <w:enabled/>
                  <w:calcOnExit w:val="0"/>
                  <w:textInput/>
                </w:ffData>
              </w:fldChar>
            </w:r>
            <w:bookmarkStart w:id="1" w:name="Text2"/>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Pr="00C34538">
              <w:rPr>
                <w:rFonts w:ascii="Arial" w:hAnsi="Arial" w:cs="Arial"/>
              </w:rPr>
              <w:fldChar w:fldCharType="end"/>
            </w:r>
            <w:bookmarkEnd w:id="1"/>
          </w:p>
        </w:tc>
      </w:tr>
      <w:tr w:rsidR="0017503F" w:rsidRPr="00C34538" w:rsidTr="007132BF">
        <w:trPr>
          <w:trHeight w:val="1317"/>
        </w:trPr>
        <w:tc>
          <w:tcPr>
            <w:tcW w:w="2679" w:type="dxa"/>
            <w:gridSpan w:val="5"/>
            <w:vAlign w:val="center"/>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 xml:space="preserve">How are you currently involved with a JHR? </w:t>
            </w:r>
          </w:p>
        </w:tc>
        <w:tc>
          <w:tcPr>
            <w:tcW w:w="7419" w:type="dxa"/>
            <w:gridSpan w:val="11"/>
            <w:tcBorders>
              <w:bottom w:val="single" w:sz="4" w:space="0" w:color="auto"/>
            </w:tcBorders>
            <w:vAlign w:val="center"/>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3"/>
                  <w:enabled/>
                  <w:calcOnExit w:val="0"/>
                  <w:textInput/>
                </w:ffData>
              </w:fldChar>
            </w:r>
            <w:bookmarkStart w:id="2" w:name="Text3"/>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Pr="00C34538">
              <w:rPr>
                <w:rFonts w:ascii="Arial" w:hAnsi="Arial" w:cs="Arial"/>
              </w:rPr>
              <w:fldChar w:fldCharType="end"/>
            </w:r>
            <w:bookmarkEnd w:id="2"/>
          </w:p>
        </w:tc>
      </w:tr>
      <w:tr w:rsidR="0017503F" w:rsidRPr="00C34538" w:rsidTr="007132BF">
        <w:trPr>
          <w:trHeight w:val="659"/>
        </w:trPr>
        <w:tc>
          <w:tcPr>
            <w:tcW w:w="2679" w:type="dxa"/>
            <w:gridSpan w:val="5"/>
            <w:vAlign w:val="center"/>
          </w:tcPr>
          <w:p w:rsidR="0017503F" w:rsidRPr="00C34538" w:rsidRDefault="0017503F" w:rsidP="0017503F">
            <w:pPr>
              <w:spacing w:before="240"/>
              <w:jc w:val="both"/>
              <w:rPr>
                <w:rFonts w:ascii="Arial" w:hAnsi="Arial" w:cs="Arial"/>
                <w:sz w:val="22"/>
                <w:szCs w:val="22"/>
                <w:u w:val="single"/>
              </w:rPr>
            </w:pPr>
            <w:r w:rsidRPr="00C34538">
              <w:rPr>
                <w:rFonts w:ascii="Arial" w:hAnsi="Arial" w:cs="Arial"/>
                <w:sz w:val="22"/>
                <w:szCs w:val="22"/>
              </w:rPr>
              <w:t>Summer Address:</w:t>
            </w:r>
          </w:p>
        </w:tc>
        <w:tc>
          <w:tcPr>
            <w:tcW w:w="7419" w:type="dxa"/>
            <w:gridSpan w:val="11"/>
            <w:tcBorders>
              <w:bottom w:val="single" w:sz="4" w:space="0" w:color="auto"/>
            </w:tcBorders>
            <w:vAlign w:val="center"/>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4"/>
                  <w:enabled/>
                  <w:calcOnExit w:val="0"/>
                  <w:textInput/>
                </w:ffData>
              </w:fldChar>
            </w:r>
            <w:bookmarkStart w:id="3" w:name="Text4"/>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Pr="00C34538">
              <w:rPr>
                <w:rFonts w:ascii="Arial" w:hAnsi="Arial" w:cs="Arial"/>
              </w:rPr>
              <w:fldChar w:fldCharType="end"/>
            </w:r>
            <w:bookmarkEnd w:id="3"/>
          </w:p>
        </w:tc>
      </w:tr>
      <w:tr w:rsidR="0017503F" w:rsidRPr="00C34538" w:rsidTr="007132BF">
        <w:trPr>
          <w:trHeight w:val="978"/>
        </w:trPr>
        <w:tc>
          <w:tcPr>
            <w:tcW w:w="1031" w:type="dxa"/>
            <w:gridSpan w:val="2"/>
            <w:vAlign w:val="center"/>
          </w:tcPr>
          <w:p w:rsidR="0017503F" w:rsidRPr="00C34538" w:rsidRDefault="0017503F" w:rsidP="0017503F">
            <w:pPr>
              <w:spacing w:before="240"/>
              <w:jc w:val="both"/>
              <w:rPr>
                <w:rFonts w:ascii="Arial" w:hAnsi="Arial" w:cs="Arial"/>
                <w:sz w:val="22"/>
                <w:szCs w:val="22"/>
                <w:u w:val="single"/>
              </w:rPr>
            </w:pPr>
            <w:r w:rsidRPr="00C34538">
              <w:rPr>
                <w:rFonts w:ascii="Arial" w:hAnsi="Arial" w:cs="Arial"/>
                <w:sz w:val="22"/>
                <w:szCs w:val="22"/>
              </w:rPr>
              <w:t>City:</w:t>
            </w:r>
          </w:p>
        </w:tc>
        <w:tc>
          <w:tcPr>
            <w:tcW w:w="2390" w:type="dxa"/>
            <w:gridSpan w:val="4"/>
            <w:tcBorders>
              <w:bottom w:val="single" w:sz="4" w:space="0" w:color="auto"/>
            </w:tcBorders>
            <w:vAlign w:val="center"/>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5"/>
                  <w:enabled/>
                  <w:calcOnExit w:val="0"/>
                  <w:textInput/>
                </w:ffData>
              </w:fldChar>
            </w:r>
            <w:bookmarkStart w:id="4" w:name="Text5"/>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Pr="00C34538">
              <w:rPr>
                <w:rFonts w:ascii="Arial" w:hAnsi="Arial" w:cs="Arial"/>
              </w:rPr>
              <w:fldChar w:fldCharType="end"/>
            </w:r>
            <w:bookmarkEnd w:id="4"/>
          </w:p>
        </w:tc>
        <w:tc>
          <w:tcPr>
            <w:tcW w:w="1254" w:type="dxa"/>
            <w:gridSpan w:val="3"/>
            <w:tcBorders>
              <w:bottom w:val="nil"/>
            </w:tcBorders>
            <w:vAlign w:val="center"/>
          </w:tcPr>
          <w:p w:rsidR="0017503F" w:rsidRPr="00C34538" w:rsidRDefault="0017503F" w:rsidP="0017503F">
            <w:pPr>
              <w:spacing w:before="240"/>
              <w:jc w:val="both"/>
              <w:rPr>
                <w:rFonts w:ascii="Arial" w:hAnsi="Arial" w:cs="Arial"/>
                <w:sz w:val="22"/>
                <w:szCs w:val="22"/>
                <w:u w:val="single"/>
              </w:rPr>
            </w:pPr>
            <w:r w:rsidRPr="00C34538">
              <w:rPr>
                <w:rFonts w:ascii="Arial" w:hAnsi="Arial" w:cs="Arial"/>
                <w:sz w:val="22"/>
                <w:szCs w:val="22"/>
              </w:rPr>
              <w:t>Province:</w:t>
            </w:r>
          </w:p>
        </w:tc>
        <w:tc>
          <w:tcPr>
            <w:tcW w:w="1631" w:type="dxa"/>
            <w:gridSpan w:val="3"/>
            <w:tcBorders>
              <w:bottom w:val="single" w:sz="4" w:space="0" w:color="auto"/>
            </w:tcBorders>
            <w:vAlign w:val="center"/>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6"/>
                  <w:enabled/>
                  <w:calcOnExit w:val="0"/>
                  <w:textInput/>
                </w:ffData>
              </w:fldChar>
            </w:r>
            <w:bookmarkStart w:id="5" w:name="Text6"/>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Pr="00C34538">
              <w:rPr>
                <w:rFonts w:ascii="Arial" w:hAnsi="Arial" w:cs="Arial"/>
              </w:rPr>
              <w:fldChar w:fldCharType="end"/>
            </w:r>
            <w:bookmarkEnd w:id="5"/>
          </w:p>
        </w:tc>
        <w:tc>
          <w:tcPr>
            <w:tcW w:w="1648" w:type="dxa"/>
            <w:gridSpan w:val="3"/>
            <w:vAlign w:val="center"/>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Postal Code:</w:t>
            </w:r>
          </w:p>
        </w:tc>
        <w:tc>
          <w:tcPr>
            <w:tcW w:w="2144" w:type="dxa"/>
            <w:tcBorders>
              <w:bottom w:val="single" w:sz="4" w:space="0" w:color="auto"/>
            </w:tcBorders>
            <w:vAlign w:val="center"/>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7"/>
                  <w:enabled/>
                  <w:calcOnExit w:val="0"/>
                  <w:textInput/>
                </w:ffData>
              </w:fldChar>
            </w:r>
            <w:bookmarkStart w:id="6" w:name="Text7"/>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Pr="00C34538">
              <w:rPr>
                <w:rFonts w:ascii="Arial" w:hAnsi="Arial" w:cs="Arial"/>
              </w:rPr>
              <w:fldChar w:fldCharType="end"/>
            </w:r>
            <w:bookmarkEnd w:id="6"/>
          </w:p>
        </w:tc>
      </w:tr>
      <w:tr w:rsidR="0017503F" w:rsidRPr="00C34538" w:rsidTr="007132BF">
        <w:trPr>
          <w:trHeight w:val="639"/>
        </w:trPr>
        <w:tc>
          <w:tcPr>
            <w:tcW w:w="1031" w:type="dxa"/>
            <w:gridSpan w:val="2"/>
            <w:vAlign w:val="center"/>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Email:</w:t>
            </w:r>
          </w:p>
        </w:tc>
        <w:tc>
          <w:tcPr>
            <w:tcW w:w="2390" w:type="dxa"/>
            <w:gridSpan w:val="4"/>
            <w:tcBorders>
              <w:bottom w:val="single" w:sz="4" w:space="0" w:color="auto"/>
            </w:tcBorders>
            <w:vAlign w:val="center"/>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8"/>
                  <w:enabled/>
                  <w:calcOnExit w:val="0"/>
                  <w:textInput/>
                </w:ffData>
              </w:fldChar>
            </w:r>
            <w:bookmarkStart w:id="7" w:name="Text8"/>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Pr="00C34538">
              <w:rPr>
                <w:rFonts w:ascii="Arial" w:hAnsi="Arial" w:cs="Arial"/>
              </w:rPr>
              <w:fldChar w:fldCharType="end"/>
            </w:r>
            <w:bookmarkEnd w:id="7"/>
          </w:p>
        </w:tc>
        <w:tc>
          <w:tcPr>
            <w:tcW w:w="1936" w:type="dxa"/>
            <w:gridSpan w:val="5"/>
            <w:tcBorders>
              <w:bottom w:val="nil"/>
            </w:tcBorders>
            <w:vAlign w:val="center"/>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Home Phone:</w:t>
            </w:r>
          </w:p>
        </w:tc>
        <w:tc>
          <w:tcPr>
            <w:tcW w:w="1772" w:type="dxa"/>
            <w:gridSpan w:val="3"/>
            <w:tcBorders>
              <w:bottom w:val="single" w:sz="4" w:space="0" w:color="auto"/>
            </w:tcBorders>
            <w:vAlign w:val="center"/>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9"/>
                  <w:enabled/>
                  <w:calcOnExit w:val="0"/>
                  <w:textInput/>
                </w:ffData>
              </w:fldChar>
            </w:r>
            <w:bookmarkStart w:id="8" w:name="Text9"/>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0017503F" w:rsidRPr="00C34538">
              <w:rPr>
                <w:rFonts w:ascii="Garamond" w:hAnsi="Garamond" w:cs="Arial"/>
                <w:sz w:val="22"/>
                <w:szCs w:val="22"/>
              </w:rPr>
              <w:t> </w:t>
            </w:r>
            <w:r w:rsidRPr="00C34538">
              <w:rPr>
                <w:rFonts w:ascii="Arial" w:hAnsi="Arial" w:cs="Arial"/>
              </w:rPr>
              <w:fldChar w:fldCharType="end"/>
            </w:r>
            <w:bookmarkEnd w:id="8"/>
          </w:p>
        </w:tc>
        <w:tc>
          <w:tcPr>
            <w:tcW w:w="825" w:type="dxa"/>
            <w:tcBorders>
              <w:bottom w:val="nil"/>
            </w:tcBorders>
            <w:vAlign w:val="center"/>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Cell:</w:t>
            </w:r>
          </w:p>
        </w:tc>
        <w:tc>
          <w:tcPr>
            <w:tcW w:w="2144" w:type="dxa"/>
            <w:tcBorders>
              <w:bottom w:val="single" w:sz="4" w:space="0" w:color="auto"/>
            </w:tcBorders>
            <w:vAlign w:val="center"/>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10"/>
                  <w:enabled/>
                  <w:calcOnExit w:val="0"/>
                  <w:textInput/>
                </w:ffData>
              </w:fldChar>
            </w:r>
            <w:bookmarkStart w:id="9" w:name="Text10"/>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Pr="00C34538">
              <w:rPr>
                <w:rFonts w:ascii="Arial" w:hAnsi="Arial" w:cs="Arial"/>
              </w:rPr>
              <w:fldChar w:fldCharType="end"/>
            </w:r>
            <w:bookmarkEnd w:id="9"/>
          </w:p>
        </w:tc>
      </w:tr>
      <w:tr w:rsidR="0017503F" w:rsidRPr="00C34538" w:rsidTr="007132BF">
        <w:tblPrEx>
          <w:tblBorders>
            <w:top w:val="single" w:sz="4" w:space="0" w:color="auto"/>
            <w:left w:val="single" w:sz="4" w:space="0" w:color="auto"/>
            <w:right w:val="single" w:sz="4" w:space="0" w:color="auto"/>
            <w:insideH w:val="single" w:sz="4" w:space="0" w:color="auto"/>
            <w:insideV w:val="single" w:sz="4" w:space="0" w:color="auto"/>
          </w:tblBorders>
        </w:tblPrEx>
        <w:trPr>
          <w:trHeight w:val="998"/>
        </w:trPr>
        <w:tc>
          <w:tcPr>
            <w:tcW w:w="2473" w:type="dxa"/>
            <w:gridSpan w:val="4"/>
            <w:tcBorders>
              <w:top w:val="nil"/>
              <w:left w:val="nil"/>
              <w:bottom w:val="nil"/>
              <w:right w:val="nil"/>
            </w:tcBorders>
          </w:tcPr>
          <w:p w:rsidR="0017503F" w:rsidRDefault="0017503F" w:rsidP="0017503F">
            <w:pPr>
              <w:spacing w:before="240"/>
              <w:jc w:val="both"/>
              <w:rPr>
                <w:rFonts w:ascii="Arial" w:hAnsi="Arial" w:cs="Arial"/>
                <w:sz w:val="22"/>
                <w:szCs w:val="22"/>
              </w:rPr>
            </w:pPr>
          </w:p>
          <w:p w:rsidR="0017503F" w:rsidRPr="00C34538" w:rsidRDefault="0017503F" w:rsidP="0017503F">
            <w:pPr>
              <w:spacing w:before="240"/>
              <w:jc w:val="both"/>
              <w:rPr>
                <w:rFonts w:ascii="Arial" w:hAnsi="Arial" w:cs="Arial"/>
                <w:sz w:val="22"/>
                <w:szCs w:val="22"/>
              </w:rPr>
            </w:pPr>
            <w:r>
              <w:rPr>
                <w:rFonts w:ascii="Arial" w:hAnsi="Arial" w:cs="Arial"/>
                <w:sz w:val="22"/>
                <w:szCs w:val="22"/>
              </w:rPr>
              <w:t xml:space="preserve">School </w:t>
            </w:r>
            <w:r w:rsidRPr="00C34538">
              <w:rPr>
                <w:rFonts w:ascii="Arial" w:hAnsi="Arial" w:cs="Arial"/>
                <w:sz w:val="22"/>
                <w:szCs w:val="22"/>
              </w:rPr>
              <w:t>Address</w:t>
            </w:r>
          </w:p>
        </w:tc>
        <w:tc>
          <w:tcPr>
            <w:tcW w:w="7625" w:type="dxa"/>
            <w:gridSpan w:val="12"/>
            <w:tcBorders>
              <w:top w:val="nil"/>
              <w:left w:val="nil"/>
              <w:bottom w:val="single" w:sz="4" w:space="0" w:color="auto"/>
              <w:right w:val="nil"/>
            </w:tcBorders>
          </w:tcPr>
          <w:p w:rsidR="0017503F" w:rsidRPr="00C34538" w:rsidRDefault="0017503F" w:rsidP="0017503F">
            <w:pPr>
              <w:spacing w:before="240"/>
              <w:jc w:val="both"/>
              <w:rPr>
                <w:rFonts w:ascii="Arial" w:hAnsi="Arial" w:cs="Arial"/>
                <w:sz w:val="22"/>
                <w:szCs w:val="22"/>
                <w:u w:val="single"/>
              </w:rPr>
            </w:pPr>
          </w:p>
        </w:tc>
      </w:tr>
      <w:tr w:rsidR="0017503F" w:rsidRPr="00C34538" w:rsidTr="007132BF">
        <w:tblPrEx>
          <w:tblBorders>
            <w:top w:val="single" w:sz="4" w:space="0" w:color="auto"/>
            <w:left w:val="single" w:sz="4" w:space="0" w:color="auto"/>
            <w:right w:val="single" w:sz="4" w:space="0" w:color="auto"/>
            <w:insideH w:val="single" w:sz="4" w:space="0" w:color="auto"/>
            <w:insideV w:val="single" w:sz="4" w:space="0" w:color="auto"/>
          </w:tblBorders>
        </w:tblPrEx>
        <w:trPr>
          <w:trHeight w:val="978"/>
        </w:trPr>
        <w:tc>
          <w:tcPr>
            <w:tcW w:w="947" w:type="dxa"/>
            <w:tcBorders>
              <w:top w:val="nil"/>
              <w:left w:val="nil"/>
              <w:bottom w:val="nil"/>
              <w:right w:val="nil"/>
            </w:tcBorders>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City:</w:t>
            </w:r>
          </w:p>
        </w:tc>
        <w:tc>
          <w:tcPr>
            <w:tcW w:w="2555" w:type="dxa"/>
            <w:gridSpan w:val="6"/>
            <w:tcBorders>
              <w:top w:val="nil"/>
              <w:left w:val="nil"/>
              <w:bottom w:val="single" w:sz="4" w:space="0" w:color="auto"/>
              <w:right w:val="nil"/>
            </w:tcBorders>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11"/>
                  <w:enabled/>
                  <w:calcOnExit w:val="0"/>
                  <w:textInput/>
                </w:ffData>
              </w:fldChar>
            </w:r>
            <w:bookmarkStart w:id="10" w:name="Text11"/>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Pr="00C34538">
              <w:rPr>
                <w:rFonts w:ascii="Arial" w:hAnsi="Arial" w:cs="Arial"/>
              </w:rPr>
              <w:fldChar w:fldCharType="end"/>
            </w:r>
            <w:bookmarkEnd w:id="10"/>
          </w:p>
        </w:tc>
        <w:tc>
          <w:tcPr>
            <w:tcW w:w="1444" w:type="dxa"/>
            <w:gridSpan w:val="3"/>
            <w:tcBorders>
              <w:top w:val="nil"/>
              <w:left w:val="nil"/>
              <w:bottom w:val="nil"/>
              <w:right w:val="nil"/>
            </w:tcBorders>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Province:</w:t>
            </w:r>
          </w:p>
        </w:tc>
        <w:tc>
          <w:tcPr>
            <w:tcW w:w="1360" w:type="dxa"/>
            <w:gridSpan w:val="2"/>
            <w:tcBorders>
              <w:top w:val="nil"/>
              <w:left w:val="nil"/>
              <w:bottom w:val="nil"/>
              <w:right w:val="nil"/>
            </w:tcBorders>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12"/>
                  <w:enabled/>
                  <w:calcOnExit w:val="0"/>
                  <w:textInput/>
                </w:ffData>
              </w:fldChar>
            </w:r>
            <w:bookmarkStart w:id="11" w:name="Text12"/>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Pr="00C34538">
              <w:rPr>
                <w:rFonts w:ascii="Arial" w:hAnsi="Arial" w:cs="Arial"/>
              </w:rPr>
              <w:fldChar w:fldCharType="end"/>
            </w:r>
            <w:bookmarkEnd w:id="11"/>
          </w:p>
        </w:tc>
        <w:tc>
          <w:tcPr>
            <w:tcW w:w="1648" w:type="dxa"/>
            <w:gridSpan w:val="3"/>
            <w:tcBorders>
              <w:top w:val="nil"/>
              <w:left w:val="nil"/>
              <w:bottom w:val="nil"/>
              <w:right w:val="nil"/>
            </w:tcBorders>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Postal Code:</w:t>
            </w:r>
          </w:p>
        </w:tc>
        <w:tc>
          <w:tcPr>
            <w:tcW w:w="2144" w:type="dxa"/>
            <w:tcBorders>
              <w:top w:val="nil"/>
              <w:left w:val="nil"/>
              <w:bottom w:val="nil"/>
              <w:right w:val="nil"/>
            </w:tcBorders>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13"/>
                  <w:enabled/>
                  <w:calcOnExit w:val="0"/>
                  <w:textInput/>
                </w:ffData>
              </w:fldChar>
            </w:r>
            <w:bookmarkStart w:id="12" w:name="Text13"/>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Pr="00C34538">
              <w:rPr>
                <w:rFonts w:ascii="Arial" w:hAnsi="Arial" w:cs="Arial"/>
              </w:rPr>
              <w:fldChar w:fldCharType="end"/>
            </w:r>
            <w:bookmarkEnd w:id="12"/>
          </w:p>
        </w:tc>
      </w:tr>
      <w:tr w:rsidR="0017503F" w:rsidRPr="00C34538" w:rsidTr="007132BF">
        <w:tblPrEx>
          <w:tblBorders>
            <w:top w:val="single" w:sz="4" w:space="0" w:color="auto"/>
            <w:left w:val="single" w:sz="4" w:space="0" w:color="auto"/>
            <w:right w:val="single" w:sz="4" w:space="0" w:color="auto"/>
            <w:insideH w:val="single" w:sz="4" w:space="0" w:color="auto"/>
            <w:insideV w:val="single" w:sz="4" w:space="0" w:color="auto"/>
          </w:tblBorders>
        </w:tblPrEx>
        <w:trPr>
          <w:trHeight w:val="659"/>
        </w:trPr>
        <w:tc>
          <w:tcPr>
            <w:tcW w:w="1855" w:type="dxa"/>
            <w:gridSpan w:val="3"/>
            <w:tcBorders>
              <w:top w:val="nil"/>
              <w:left w:val="nil"/>
              <w:bottom w:val="nil"/>
              <w:right w:val="nil"/>
            </w:tcBorders>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Home Phone:</w:t>
            </w:r>
          </w:p>
        </w:tc>
        <w:tc>
          <w:tcPr>
            <w:tcW w:w="2267" w:type="dxa"/>
            <w:gridSpan w:val="5"/>
            <w:tcBorders>
              <w:top w:val="nil"/>
              <w:left w:val="nil"/>
              <w:bottom w:val="single" w:sz="4" w:space="0" w:color="auto"/>
              <w:right w:val="nil"/>
            </w:tcBorders>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14"/>
                  <w:enabled/>
                  <w:calcOnExit w:val="0"/>
                  <w:textInput/>
                </w:ffData>
              </w:fldChar>
            </w:r>
            <w:bookmarkStart w:id="13" w:name="Text14"/>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Pr="00C34538">
              <w:rPr>
                <w:rFonts w:ascii="Arial" w:hAnsi="Arial" w:cs="Arial"/>
              </w:rPr>
              <w:fldChar w:fldCharType="end"/>
            </w:r>
            <w:bookmarkEnd w:id="13"/>
          </w:p>
        </w:tc>
        <w:tc>
          <w:tcPr>
            <w:tcW w:w="824" w:type="dxa"/>
            <w:gridSpan w:val="2"/>
            <w:tcBorders>
              <w:top w:val="nil"/>
              <w:left w:val="nil"/>
              <w:bottom w:val="nil"/>
              <w:right w:val="nil"/>
            </w:tcBorders>
          </w:tcPr>
          <w:p w:rsidR="0017503F" w:rsidRPr="00C34538" w:rsidRDefault="0017503F" w:rsidP="0017503F">
            <w:pPr>
              <w:spacing w:before="240"/>
              <w:jc w:val="both"/>
              <w:rPr>
                <w:rFonts w:ascii="Arial" w:hAnsi="Arial" w:cs="Arial"/>
                <w:sz w:val="22"/>
                <w:szCs w:val="22"/>
              </w:rPr>
            </w:pPr>
            <w:r w:rsidRPr="00C34538">
              <w:rPr>
                <w:rFonts w:ascii="Arial" w:hAnsi="Arial" w:cs="Arial"/>
                <w:sz w:val="22"/>
                <w:szCs w:val="22"/>
              </w:rPr>
              <w:t>Cell:</w:t>
            </w:r>
          </w:p>
        </w:tc>
        <w:tc>
          <w:tcPr>
            <w:tcW w:w="5152" w:type="dxa"/>
            <w:gridSpan w:val="6"/>
            <w:tcBorders>
              <w:top w:val="nil"/>
              <w:left w:val="nil"/>
              <w:bottom w:val="single" w:sz="4" w:space="0" w:color="auto"/>
              <w:right w:val="nil"/>
            </w:tcBorders>
          </w:tcPr>
          <w:p w:rsidR="0017503F" w:rsidRPr="00C34538" w:rsidRDefault="00AB7C9A" w:rsidP="0017503F">
            <w:pPr>
              <w:spacing w:before="240"/>
              <w:jc w:val="both"/>
              <w:rPr>
                <w:rFonts w:ascii="Arial" w:hAnsi="Arial" w:cs="Arial"/>
                <w:sz w:val="22"/>
                <w:szCs w:val="22"/>
              </w:rPr>
            </w:pPr>
            <w:r w:rsidRPr="00C34538">
              <w:rPr>
                <w:rFonts w:ascii="Arial" w:hAnsi="Arial" w:cs="Arial"/>
              </w:rPr>
              <w:fldChar w:fldCharType="begin">
                <w:ffData>
                  <w:name w:val="Text15"/>
                  <w:enabled/>
                  <w:calcOnExit w:val="0"/>
                  <w:textInput/>
                </w:ffData>
              </w:fldChar>
            </w:r>
            <w:bookmarkStart w:id="14" w:name="Text15"/>
            <w:r w:rsidR="0017503F" w:rsidRPr="00C34538">
              <w:rPr>
                <w:rFonts w:ascii="Arial" w:hAnsi="Arial" w:cs="Arial"/>
                <w:sz w:val="22"/>
                <w:szCs w:val="22"/>
              </w:rPr>
              <w:instrText xml:space="preserve"> FORMTEXT </w:instrText>
            </w:r>
            <w:r w:rsidRPr="00C34538">
              <w:rPr>
                <w:rFonts w:ascii="Arial" w:hAnsi="Arial" w:cs="Arial"/>
              </w:rPr>
            </w:r>
            <w:r w:rsidRPr="00C34538">
              <w:rPr>
                <w:rFonts w:ascii="Arial" w:hAnsi="Arial" w:cs="Arial"/>
              </w:rPr>
              <w:fldChar w:fldCharType="separate"/>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0017503F" w:rsidRPr="00C34538">
              <w:rPr>
                <w:rFonts w:ascii="Garamond" w:hAnsi="Garamond" w:cs="Arial"/>
                <w:noProof/>
                <w:sz w:val="22"/>
                <w:szCs w:val="22"/>
              </w:rPr>
              <w:t> </w:t>
            </w:r>
            <w:r w:rsidRPr="00C34538">
              <w:rPr>
                <w:rFonts w:ascii="Arial" w:hAnsi="Arial" w:cs="Arial"/>
              </w:rPr>
              <w:fldChar w:fldCharType="end"/>
            </w:r>
            <w:bookmarkEnd w:id="14"/>
          </w:p>
        </w:tc>
      </w:tr>
      <w:tr w:rsidR="0017503F" w:rsidRPr="00C34538" w:rsidTr="007132BF">
        <w:tblPrEx>
          <w:tblBorders>
            <w:top w:val="single" w:sz="4" w:space="0" w:color="auto"/>
            <w:left w:val="single" w:sz="4" w:space="0" w:color="auto"/>
            <w:right w:val="single" w:sz="4" w:space="0" w:color="auto"/>
            <w:insideH w:val="single" w:sz="4" w:space="0" w:color="auto"/>
            <w:insideV w:val="single" w:sz="4" w:space="0" w:color="auto"/>
          </w:tblBorders>
        </w:tblPrEx>
        <w:trPr>
          <w:trHeight w:val="639"/>
        </w:trPr>
        <w:tc>
          <w:tcPr>
            <w:tcW w:w="10098" w:type="dxa"/>
            <w:gridSpan w:val="16"/>
            <w:tcBorders>
              <w:top w:val="nil"/>
              <w:left w:val="nil"/>
              <w:bottom w:val="nil"/>
              <w:right w:val="nil"/>
            </w:tcBorders>
          </w:tcPr>
          <w:p w:rsidR="00FC5558" w:rsidRDefault="00FC5558" w:rsidP="00FC5558">
            <w:pPr>
              <w:spacing w:before="240"/>
              <w:jc w:val="both"/>
              <w:rPr>
                <w:rFonts w:ascii="Arial" w:hAnsi="Arial" w:cs="Arial"/>
                <w:sz w:val="22"/>
                <w:szCs w:val="22"/>
              </w:rPr>
            </w:pPr>
          </w:p>
          <w:p w:rsidR="0017503F" w:rsidRPr="00C34538" w:rsidRDefault="0017503F" w:rsidP="00FC5558">
            <w:pPr>
              <w:spacing w:before="240"/>
              <w:jc w:val="both"/>
              <w:rPr>
                <w:rFonts w:ascii="Arial" w:hAnsi="Arial" w:cs="Arial"/>
                <w:sz w:val="22"/>
                <w:szCs w:val="22"/>
                <w:u w:val="single"/>
              </w:rPr>
            </w:pPr>
            <w:r w:rsidRPr="00C34538">
              <w:rPr>
                <w:rFonts w:ascii="Arial" w:hAnsi="Arial" w:cs="Arial"/>
                <w:sz w:val="22"/>
                <w:szCs w:val="22"/>
              </w:rPr>
              <w:t xml:space="preserve">Which TTT conference </w:t>
            </w:r>
            <w:r w:rsidR="00FC5558">
              <w:rPr>
                <w:rFonts w:ascii="Arial" w:hAnsi="Arial" w:cs="Arial"/>
                <w:sz w:val="22"/>
                <w:szCs w:val="22"/>
              </w:rPr>
              <w:t>are you closest to (please bold</w:t>
            </w:r>
            <w:r w:rsidRPr="00C34538">
              <w:rPr>
                <w:rFonts w:ascii="Arial" w:hAnsi="Arial" w:cs="Arial"/>
                <w:sz w:val="22"/>
                <w:szCs w:val="22"/>
              </w:rPr>
              <w:t xml:space="preserve">): </w:t>
            </w:r>
          </w:p>
        </w:tc>
      </w:tr>
      <w:tr w:rsidR="00FC5558" w:rsidRPr="00C34538" w:rsidTr="007132BF">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3297" w:type="dxa"/>
          <w:trHeight w:val="659"/>
        </w:trPr>
        <w:tc>
          <w:tcPr>
            <w:tcW w:w="6801" w:type="dxa"/>
            <w:gridSpan w:val="13"/>
            <w:tcBorders>
              <w:top w:val="nil"/>
              <w:left w:val="nil"/>
              <w:bottom w:val="nil"/>
              <w:right w:val="nil"/>
            </w:tcBorders>
          </w:tcPr>
          <w:p w:rsidR="00FC5558" w:rsidRPr="00C34538" w:rsidRDefault="00FC5558" w:rsidP="007132BF">
            <w:pPr>
              <w:spacing w:before="240"/>
              <w:rPr>
                <w:rFonts w:ascii="Arial" w:hAnsi="Arial" w:cs="Arial"/>
                <w:sz w:val="22"/>
                <w:szCs w:val="22"/>
              </w:rPr>
            </w:pPr>
            <w:r>
              <w:rPr>
                <w:rFonts w:ascii="Arial" w:hAnsi="Arial" w:cs="Arial"/>
                <w:sz w:val="22"/>
                <w:szCs w:val="22"/>
              </w:rPr>
              <w:t>Regina (September 17</w:t>
            </w:r>
            <w:r w:rsidRPr="00C34538">
              <w:rPr>
                <w:rFonts w:ascii="Arial" w:hAnsi="Arial" w:cs="Arial"/>
                <w:sz w:val="22"/>
                <w:szCs w:val="22"/>
              </w:rPr>
              <w:t xml:space="preserve"> to </w:t>
            </w:r>
            <w:r>
              <w:rPr>
                <w:rFonts w:ascii="Arial" w:hAnsi="Arial" w:cs="Arial"/>
                <w:sz w:val="22"/>
                <w:szCs w:val="22"/>
              </w:rPr>
              <w:t>19</w:t>
            </w:r>
            <w:r w:rsidRPr="00C34538">
              <w:rPr>
                <w:rFonts w:ascii="Arial" w:hAnsi="Arial" w:cs="Arial"/>
                <w:sz w:val="22"/>
                <w:szCs w:val="22"/>
              </w:rPr>
              <w:t>)</w:t>
            </w:r>
          </w:p>
        </w:tc>
      </w:tr>
      <w:tr w:rsidR="00FC5558" w:rsidRPr="00C34538" w:rsidTr="007132BF">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3297" w:type="dxa"/>
          <w:trHeight w:val="659"/>
        </w:trPr>
        <w:tc>
          <w:tcPr>
            <w:tcW w:w="6801" w:type="dxa"/>
            <w:gridSpan w:val="13"/>
            <w:tcBorders>
              <w:top w:val="nil"/>
              <w:left w:val="nil"/>
              <w:bottom w:val="nil"/>
              <w:right w:val="nil"/>
            </w:tcBorders>
          </w:tcPr>
          <w:p w:rsidR="00FC5558" w:rsidRPr="00C34538" w:rsidRDefault="00FC5558" w:rsidP="007132BF">
            <w:pPr>
              <w:spacing w:before="240"/>
              <w:rPr>
                <w:rFonts w:ascii="Arial" w:hAnsi="Arial" w:cs="Arial"/>
                <w:sz w:val="22"/>
                <w:szCs w:val="22"/>
              </w:rPr>
            </w:pPr>
            <w:r>
              <w:rPr>
                <w:rFonts w:ascii="Arial" w:hAnsi="Arial" w:cs="Arial"/>
                <w:sz w:val="22"/>
                <w:szCs w:val="22"/>
              </w:rPr>
              <w:t>Toronto (September 24 to 26</w:t>
            </w:r>
            <w:r w:rsidRPr="00C34538">
              <w:rPr>
                <w:rFonts w:ascii="Arial" w:hAnsi="Arial" w:cs="Arial"/>
                <w:sz w:val="22"/>
                <w:szCs w:val="22"/>
              </w:rPr>
              <w:t>)</w:t>
            </w:r>
          </w:p>
        </w:tc>
      </w:tr>
      <w:tr w:rsidR="00FC5558" w:rsidRPr="00C34538" w:rsidTr="007132BF">
        <w:tblPrEx>
          <w:tblBorders>
            <w:top w:val="single" w:sz="4" w:space="0" w:color="auto"/>
            <w:left w:val="single" w:sz="4" w:space="0" w:color="auto"/>
            <w:right w:val="single" w:sz="4" w:space="0" w:color="auto"/>
            <w:insideH w:val="single" w:sz="4" w:space="0" w:color="auto"/>
            <w:insideV w:val="single" w:sz="4" w:space="0" w:color="auto"/>
          </w:tblBorders>
        </w:tblPrEx>
        <w:trPr>
          <w:gridAfter w:val="3"/>
          <w:wAfter w:w="3297" w:type="dxa"/>
          <w:trHeight w:val="659"/>
        </w:trPr>
        <w:tc>
          <w:tcPr>
            <w:tcW w:w="6801" w:type="dxa"/>
            <w:gridSpan w:val="13"/>
            <w:tcBorders>
              <w:top w:val="nil"/>
              <w:left w:val="nil"/>
              <w:bottom w:val="nil"/>
              <w:right w:val="nil"/>
            </w:tcBorders>
          </w:tcPr>
          <w:p w:rsidR="00FC5558" w:rsidRPr="00C34538" w:rsidRDefault="00FC5558" w:rsidP="007132BF">
            <w:pPr>
              <w:spacing w:before="240"/>
              <w:rPr>
                <w:rFonts w:ascii="Arial" w:hAnsi="Arial" w:cs="Arial"/>
                <w:sz w:val="22"/>
                <w:szCs w:val="22"/>
              </w:rPr>
            </w:pPr>
            <w:r>
              <w:rPr>
                <w:rFonts w:ascii="Arial" w:hAnsi="Arial" w:cs="Arial"/>
                <w:sz w:val="22"/>
                <w:szCs w:val="22"/>
              </w:rPr>
              <w:t>Montreal</w:t>
            </w:r>
            <w:r w:rsidRPr="00C34538">
              <w:rPr>
                <w:rFonts w:ascii="Arial" w:hAnsi="Arial" w:cs="Arial"/>
                <w:sz w:val="22"/>
                <w:szCs w:val="22"/>
              </w:rPr>
              <w:t xml:space="preserve"> (</w:t>
            </w:r>
            <w:r>
              <w:rPr>
                <w:rFonts w:ascii="Arial" w:hAnsi="Arial" w:cs="Arial"/>
                <w:sz w:val="22"/>
                <w:szCs w:val="22"/>
              </w:rPr>
              <w:t>October 1 to 3</w:t>
            </w:r>
            <w:r w:rsidRPr="00C34538">
              <w:rPr>
                <w:rFonts w:ascii="Arial" w:hAnsi="Arial" w:cs="Arial"/>
                <w:sz w:val="22"/>
                <w:szCs w:val="22"/>
              </w:rPr>
              <w:t>)</w:t>
            </w:r>
          </w:p>
        </w:tc>
      </w:tr>
    </w:tbl>
    <w:p w:rsidR="0017503F" w:rsidRPr="00C34538" w:rsidRDefault="0017503F" w:rsidP="0017503F">
      <w:pPr>
        <w:ind w:left="-360" w:right="-360"/>
        <w:jc w:val="both"/>
        <w:rPr>
          <w:rFonts w:ascii="Arial" w:hAnsi="Arial" w:cs="Arial"/>
          <w:u w:val="single"/>
        </w:rPr>
      </w:pPr>
    </w:p>
    <w:p w:rsidR="0017503F" w:rsidRDefault="0017503F" w:rsidP="0017503F">
      <w:pPr>
        <w:ind w:right="-360"/>
        <w:rPr>
          <w:rFonts w:ascii="Arial" w:hAnsi="Arial" w:cs="Arial"/>
          <w:b/>
        </w:rPr>
      </w:pPr>
    </w:p>
    <w:p w:rsidR="0017503F" w:rsidRPr="00C34538" w:rsidRDefault="00FC5558" w:rsidP="00FC5558">
      <w:pPr>
        <w:rPr>
          <w:rFonts w:ascii="Arial" w:hAnsi="Arial" w:cs="Arial"/>
        </w:rPr>
      </w:pPr>
      <w:r>
        <w:rPr>
          <w:rFonts w:ascii="Arial" w:hAnsi="Arial" w:cs="Arial"/>
        </w:rPr>
        <w:br w:type="page"/>
      </w:r>
      <w:r w:rsidR="0017503F" w:rsidRPr="00C34538">
        <w:rPr>
          <w:rFonts w:ascii="Arial" w:hAnsi="Arial" w:cs="Arial"/>
        </w:rPr>
        <w:lastRenderedPageBreak/>
        <w:t>As JHR Train the Trainer workshops are participatory in their approach, their success rely on the past experiences of our participants. Please answer the following questions to provide an outline of your knowledge relative to this training and your experience.</w:t>
      </w:r>
    </w:p>
    <w:p w:rsidR="00FC5558" w:rsidRDefault="00FC5558" w:rsidP="0017503F">
      <w:pPr>
        <w:ind w:left="360" w:right="-360" w:hanging="360"/>
        <w:rPr>
          <w:rFonts w:ascii="Arial" w:hAnsi="Arial" w:cs="Arial"/>
          <w:b/>
        </w:rPr>
      </w:pPr>
    </w:p>
    <w:p w:rsidR="0017503F" w:rsidRPr="00C34538" w:rsidRDefault="0017503F" w:rsidP="0017503F">
      <w:pPr>
        <w:ind w:left="360" w:right="-360" w:hanging="360"/>
        <w:rPr>
          <w:rFonts w:ascii="Arial" w:hAnsi="Arial" w:cs="Arial"/>
          <w:b/>
        </w:rPr>
      </w:pPr>
      <w:r w:rsidRPr="00C34538">
        <w:rPr>
          <w:rFonts w:ascii="Arial" w:hAnsi="Arial" w:cs="Arial"/>
          <w:b/>
        </w:rPr>
        <w:t>1.  Please indicate your familiarity with the following:</w:t>
      </w:r>
    </w:p>
    <w:p w:rsidR="0017503F" w:rsidRPr="00FC5558" w:rsidRDefault="0017503F" w:rsidP="0017503F">
      <w:pPr>
        <w:ind w:right="-360"/>
        <w:rPr>
          <w:rFonts w:ascii="Arial" w:hAnsi="Arial" w:cs="Arial"/>
          <w:i/>
        </w:rPr>
      </w:pPr>
      <w:r w:rsidRPr="00FC5558">
        <w:rPr>
          <w:rFonts w:ascii="Arial" w:hAnsi="Arial" w:cs="Arial"/>
        </w:rPr>
        <w:t xml:space="preserve">1 = </w:t>
      </w:r>
      <w:r w:rsidRPr="00FC5558">
        <w:rPr>
          <w:rFonts w:ascii="Arial" w:hAnsi="Arial" w:cs="Arial"/>
          <w:i/>
        </w:rPr>
        <w:t>No experience with this document.</w:t>
      </w:r>
      <w:r w:rsidR="00FC5558">
        <w:rPr>
          <w:rFonts w:ascii="Arial" w:hAnsi="Arial" w:cs="Arial"/>
          <w:i/>
        </w:rPr>
        <w:tab/>
      </w:r>
      <w:r w:rsidR="00FC5558">
        <w:rPr>
          <w:rFonts w:ascii="Arial" w:hAnsi="Arial" w:cs="Arial"/>
          <w:i/>
        </w:rPr>
        <w:tab/>
      </w:r>
      <w:r w:rsidRPr="00FC5558">
        <w:rPr>
          <w:rFonts w:ascii="Arial" w:hAnsi="Arial" w:cs="Arial"/>
        </w:rPr>
        <w:t xml:space="preserve">2 = </w:t>
      </w:r>
      <w:r w:rsidRPr="00FC5558">
        <w:rPr>
          <w:rFonts w:ascii="Arial" w:hAnsi="Arial" w:cs="Arial"/>
          <w:i/>
        </w:rPr>
        <w:t>Limited experience with this document.</w:t>
      </w:r>
    </w:p>
    <w:p w:rsidR="0017503F" w:rsidRPr="00FC5558" w:rsidRDefault="0017503F" w:rsidP="0017503F">
      <w:pPr>
        <w:ind w:right="-360"/>
        <w:rPr>
          <w:rFonts w:ascii="Arial" w:hAnsi="Arial" w:cs="Arial"/>
          <w:i/>
        </w:rPr>
      </w:pPr>
      <w:r w:rsidRPr="00FC5558">
        <w:rPr>
          <w:rFonts w:ascii="Arial" w:hAnsi="Arial" w:cs="Arial"/>
        </w:rPr>
        <w:t xml:space="preserve">3 = </w:t>
      </w:r>
      <w:r w:rsidRPr="00FC5558">
        <w:rPr>
          <w:rFonts w:ascii="Arial" w:hAnsi="Arial" w:cs="Arial"/>
          <w:i/>
        </w:rPr>
        <w:t>Work with this document occasionally.</w:t>
      </w:r>
      <w:r w:rsidR="00FC5558">
        <w:rPr>
          <w:rFonts w:ascii="Arial" w:hAnsi="Arial" w:cs="Arial"/>
          <w:i/>
        </w:rPr>
        <w:tab/>
      </w:r>
      <w:r w:rsidR="00FC5558">
        <w:rPr>
          <w:rFonts w:ascii="Arial" w:hAnsi="Arial" w:cs="Arial"/>
          <w:i/>
        </w:rPr>
        <w:tab/>
      </w:r>
      <w:r w:rsidRPr="00FC5558">
        <w:rPr>
          <w:rFonts w:ascii="Arial" w:hAnsi="Arial" w:cs="Arial"/>
        </w:rPr>
        <w:t xml:space="preserve">4 = </w:t>
      </w:r>
      <w:r w:rsidRPr="00FC5558">
        <w:rPr>
          <w:rFonts w:ascii="Arial" w:hAnsi="Arial" w:cs="Arial"/>
          <w:i/>
        </w:rPr>
        <w:t>Work with documents regularly.</w:t>
      </w:r>
    </w:p>
    <w:p w:rsidR="00FC5558" w:rsidRDefault="00FC5558" w:rsidP="00FC5558">
      <w:pPr>
        <w:spacing w:after="80"/>
        <w:ind w:right="-360"/>
        <w:rPr>
          <w:rFonts w:ascii="Arial" w:hAnsi="Arial" w:cs="Arial"/>
        </w:rPr>
      </w:pPr>
    </w:p>
    <w:p w:rsidR="00DC66F2" w:rsidRPr="00FC5558" w:rsidRDefault="00DC66F2" w:rsidP="00FC5558">
      <w:pPr>
        <w:spacing w:after="80"/>
        <w:ind w:right="-360"/>
        <w:rPr>
          <w:rFonts w:ascii="Arial" w:hAnsi="Arial" w:cs="Arial"/>
        </w:rPr>
      </w:pPr>
      <w:r w:rsidRPr="00FC5558">
        <w:rPr>
          <w:rFonts w:ascii="Arial" w:hAnsi="Arial" w:cs="Arial"/>
        </w:rPr>
        <w:t>Universal Declaration of Human Rights:</w:t>
      </w:r>
      <w:r w:rsidRPr="00FC5558">
        <w:rPr>
          <w:rFonts w:ascii="Arial" w:hAnsi="Arial" w:cs="Arial"/>
        </w:rPr>
        <w:tab/>
      </w:r>
      <w:r w:rsidRPr="00FC5558">
        <w:rPr>
          <w:rFonts w:ascii="Arial" w:hAnsi="Arial" w:cs="Arial"/>
        </w:rPr>
        <w:tab/>
      </w:r>
      <w:r w:rsidRPr="00FC5558">
        <w:rPr>
          <w:rFonts w:ascii="Arial" w:hAnsi="Arial" w:cs="Arial"/>
        </w:rPr>
        <w:tab/>
      </w:r>
      <w:r w:rsidRPr="00FC5558">
        <w:rPr>
          <w:rFonts w:ascii="Arial" w:hAnsi="Arial" w:cs="Arial"/>
        </w:rPr>
        <w:tab/>
      </w:r>
      <w:r w:rsidRPr="00FC5558">
        <w:rPr>
          <w:rFonts w:ascii="Arial" w:hAnsi="Arial" w:cs="Arial"/>
        </w:rPr>
        <w:tab/>
      </w:r>
      <w:r w:rsidRPr="00FC5558">
        <w:rPr>
          <w:rFonts w:ascii="Arial" w:hAnsi="Arial" w:cs="Arial"/>
        </w:rPr>
        <w:tab/>
      </w:r>
    </w:p>
    <w:p w:rsidR="00DC66F2" w:rsidRPr="00FC5558" w:rsidRDefault="00DC66F2" w:rsidP="00FC5558">
      <w:pPr>
        <w:spacing w:after="80"/>
        <w:ind w:right="-360"/>
        <w:rPr>
          <w:rFonts w:ascii="Arial" w:hAnsi="Arial" w:cs="Arial"/>
        </w:rPr>
      </w:pPr>
      <w:r w:rsidRPr="00FC5558">
        <w:rPr>
          <w:rFonts w:ascii="Arial" w:hAnsi="Arial" w:cs="Arial"/>
        </w:rPr>
        <w:t>International Covenant on Economic, Social, and Cultural Rights:</w:t>
      </w:r>
      <w:r w:rsidRPr="00FC5558">
        <w:rPr>
          <w:rFonts w:ascii="Arial" w:hAnsi="Arial" w:cs="Arial"/>
        </w:rPr>
        <w:tab/>
      </w:r>
    </w:p>
    <w:p w:rsidR="00DC66F2" w:rsidRPr="00FC5558" w:rsidRDefault="00DC66F2" w:rsidP="00FC5558">
      <w:pPr>
        <w:spacing w:after="80"/>
        <w:ind w:right="-360"/>
        <w:rPr>
          <w:rFonts w:ascii="Arial" w:hAnsi="Arial" w:cs="Arial"/>
        </w:rPr>
      </w:pPr>
      <w:r w:rsidRPr="00FC5558">
        <w:rPr>
          <w:rFonts w:ascii="Arial" w:hAnsi="Arial" w:cs="Arial"/>
        </w:rPr>
        <w:t>Convention on the Rights of the Child:</w:t>
      </w:r>
    </w:p>
    <w:p w:rsidR="00DC66F2" w:rsidRPr="00FC5558" w:rsidRDefault="00DC66F2" w:rsidP="00FC5558">
      <w:pPr>
        <w:spacing w:after="80"/>
        <w:ind w:right="-360"/>
        <w:rPr>
          <w:rFonts w:ascii="Arial" w:hAnsi="Arial" w:cs="Arial"/>
        </w:rPr>
      </w:pPr>
      <w:r w:rsidRPr="00FC5558">
        <w:rPr>
          <w:rFonts w:ascii="Arial" w:hAnsi="Arial" w:cs="Arial"/>
        </w:rPr>
        <w:t>Canadian Charter of Rights and Freedoms:</w:t>
      </w:r>
    </w:p>
    <w:p w:rsidR="00FC5558" w:rsidRPr="006B6F4D" w:rsidRDefault="00FC5558" w:rsidP="0017503F">
      <w:pPr>
        <w:ind w:right="-360"/>
        <w:rPr>
          <w:rFonts w:ascii="Arial" w:hAnsi="Arial" w:cs="Arial"/>
          <w:b/>
        </w:rPr>
      </w:pPr>
    </w:p>
    <w:p w:rsidR="0017503F" w:rsidRPr="00DC66F2" w:rsidRDefault="0017503F" w:rsidP="0017503F">
      <w:pPr>
        <w:numPr>
          <w:ilvl w:val="0"/>
          <w:numId w:val="1"/>
        </w:numPr>
        <w:tabs>
          <w:tab w:val="clear" w:pos="0"/>
          <w:tab w:val="num" w:pos="360"/>
        </w:tabs>
        <w:spacing w:after="0" w:line="240" w:lineRule="auto"/>
        <w:ind w:left="360" w:right="-360"/>
        <w:jc w:val="both"/>
        <w:rPr>
          <w:rFonts w:ascii="Arial" w:hAnsi="Arial" w:cs="Arial"/>
          <w:b/>
        </w:rPr>
      </w:pPr>
      <w:r w:rsidRPr="00DC66F2">
        <w:rPr>
          <w:rFonts w:ascii="Arial" w:hAnsi="Arial" w:cs="Arial"/>
          <w:b/>
        </w:rPr>
        <w:t>Please list 3 of what you would consider to be human rights issues in Canada</w:t>
      </w:r>
      <w:r w:rsidR="00DC66F2" w:rsidRPr="00DC66F2">
        <w:rPr>
          <w:rFonts w:ascii="Arial" w:hAnsi="Arial" w:cs="Arial"/>
          <w:b/>
        </w:rPr>
        <w:t xml:space="preserve">. </w:t>
      </w:r>
    </w:p>
    <w:p w:rsidR="00FC5558" w:rsidRDefault="00FC5558" w:rsidP="0017503F">
      <w:pPr>
        <w:ind w:right="-360"/>
        <w:jc w:val="both"/>
        <w:rPr>
          <w:rFonts w:ascii="Arial" w:hAnsi="Arial" w:cs="Arial"/>
          <w:b/>
        </w:rPr>
      </w:pPr>
    </w:p>
    <w:p w:rsidR="00FC5558" w:rsidRDefault="00FC5558" w:rsidP="0017503F">
      <w:pPr>
        <w:ind w:right="-360"/>
        <w:jc w:val="both"/>
        <w:rPr>
          <w:rFonts w:ascii="Arial" w:hAnsi="Arial" w:cs="Arial"/>
          <w:b/>
        </w:rPr>
      </w:pPr>
    </w:p>
    <w:p w:rsidR="00FC5558" w:rsidRDefault="0017503F" w:rsidP="0017503F">
      <w:pPr>
        <w:numPr>
          <w:ilvl w:val="0"/>
          <w:numId w:val="1"/>
        </w:numPr>
        <w:tabs>
          <w:tab w:val="clear" w:pos="0"/>
          <w:tab w:val="num" w:pos="360"/>
        </w:tabs>
        <w:spacing w:after="0" w:line="240" w:lineRule="auto"/>
        <w:ind w:left="360" w:right="-360"/>
        <w:jc w:val="both"/>
        <w:rPr>
          <w:rFonts w:ascii="Arial" w:hAnsi="Arial" w:cs="Arial"/>
          <w:b/>
        </w:rPr>
      </w:pPr>
      <w:r w:rsidRPr="00CA4BED">
        <w:rPr>
          <w:rFonts w:ascii="Arial" w:hAnsi="Arial" w:cs="Arial"/>
          <w:b/>
        </w:rPr>
        <w:t xml:space="preserve">Please indicate your experience with the following. </w:t>
      </w:r>
    </w:p>
    <w:p w:rsidR="00FC5558" w:rsidRDefault="00FC5558" w:rsidP="00FC5558">
      <w:pPr>
        <w:spacing w:after="0" w:line="240" w:lineRule="auto"/>
        <w:ind w:right="-360"/>
        <w:jc w:val="both"/>
        <w:rPr>
          <w:rFonts w:ascii="Arial" w:hAnsi="Arial" w:cs="Arial"/>
          <w:b/>
        </w:rPr>
      </w:pPr>
    </w:p>
    <w:p w:rsidR="0017503F" w:rsidRPr="00FC5558" w:rsidRDefault="0017503F" w:rsidP="00FC5558">
      <w:pPr>
        <w:spacing w:after="0" w:line="240" w:lineRule="auto"/>
        <w:ind w:right="-360"/>
        <w:jc w:val="both"/>
        <w:rPr>
          <w:rFonts w:ascii="Arial" w:hAnsi="Arial" w:cs="Arial"/>
          <w:b/>
        </w:rPr>
      </w:pPr>
      <w:r w:rsidRPr="00FC5558">
        <w:rPr>
          <w:rFonts w:ascii="Arial" w:hAnsi="Arial" w:cs="Arial"/>
        </w:rPr>
        <w:t>1</w:t>
      </w:r>
      <w:r w:rsidR="00FC5558" w:rsidRPr="00FC5558">
        <w:rPr>
          <w:rFonts w:ascii="Arial" w:hAnsi="Arial" w:cs="Arial"/>
        </w:rPr>
        <w:t>:</w:t>
      </w:r>
      <w:r w:rsidRPr="00FC5558">
        <w:rPr>
          <w:rFonts w:ascii="Arial" w:hAnsi="Arial" w:cs="Arial"/>
        </w:rPr>
        <w:t xml:space="preserve"> </w:t>
      </w:r>
      <w:r w:rsidRPr="00FC5558">
        <w:rPr>
          <w:rFonts w:ascii="Arial" w:hAnsi="Arial" w:cs="Arial"/>
          <w:i/>
        </w:rPr>
        <w:t>No Experience.</w:t>
      </w:r>
      <w:r w:rsidR="00FC5558" w:rsidRPr="00FC5558">
        <w:rPr>
          <w:rFonts w:ascii="Arial" w:hAnsi="Arial" w:cs="Arial"/>
          <w:i/>
        </w:rPr>
        <w:t xml:space="preserve"> </w:t>
      </w:r>
      <w:r w:rsidR="00FC5558" w:rsidRPr="00FC5558">
        <w:rPr>
          <w:rFonts w:ascii="Arial" w:hAnsi="Arial" w:cs="Arial"/>
          <w:i/>
        </w:rPr>
        <w:tab/>
      </w:r>
      <w:r w:rsidRPr="00FC5558">
        <w:rPr>
          <w:rFonts w:ascii="Arial" w:hAnsi="Arial" w:cs="Arial"/>
        </w:rPr>
        <w:t xml:space="preserve">2: </w:t>
      </w:r>
      <w:r w:rsidRPr="00FC5558">
        <w:rPr>
          <w:rFonts w:ascii="Arial" w:hAnsi="Arial" w:cs="Arial"/>
          <w:i/>
        </w:rPr>
        <w:t>A Couple of Experiences.</w:t>
      </w:r>
      <w:r w:rsidRPr="00FC5558">
        <w:rPr>
          <w:rFonts w:ascii="Arial" w:hAnsi="Arial" w:cs="Arial"/>
          <w:i/>
        </w:rPr>
        <w:tab/>
      </w:r>
      <w:r w:rsidR="00FC5558" w:rsidRPr="00FC5558">
        <w:rPr>
          <w:rFonts w:ascii="Arial" w:hAnsi="Arial" w:cs="Arial"/>
          <w:i/>
        </w:rPr>
        <w:tab/>
      </w:r>
      <w:r w:rsidRPr="00FC5558">
        <w:rPr>
          <w:rFonts w:ascii="Arial" w:hAnsi="Arial" w:cs="Arial"/>
        </w:rPr>
        <w:t xml:space="preserve">3: </w:t>
      </w:r>
      <w:r w:rsidRPr="00FC5558">
        <w:rPr>
          <w:rFonts w:ascii="Arial" w:hAnsi="Arial" w:cs="Arial"/>
          <w:i/>
        </w:rPr>
        <w:t>Many Experiences. .</w:t>
      </w:r>
    </w:p>
    <w:p w:rsidR="00FC5558" w:rsidRDefault="00FC5558" w:rsidP="00FC5558">
      <w:pPr>
        <w:spacing w:after="80"/>
        <w:ind w:right="-360"/>
        <w:rPr>
          <w:rFonts w:ascii="Arial" w:hAnsi="Arial" w:cs="Arial"/>
        </w:rPr>
      </w:pPr>
    </w:p>
    <w:p w:rsidR="00DC66F2" w:rsidRPr="00FC5558" w:rsidRDefault="00DC66F2" w:rsidP="00FC5558">
      <w:pPr>
        <w:spacing w:after="80"/>
        <w:ind w:right="-360"/>
        <w:rPr>
          <w:rFonts w:ascii="Arial" w:hAnsi="Arial" w:cs="Arial"/>
        </w:rPr>
      </w:pPr>
      <w:r w:rsidRPr="00FC5558">
        <w:rPr>
          <w:rFonts w:ascii="Arial" w:hAnsi="Arial" w:cs="Arial"/>
        </w:rPr>
        <w:t>Determining outcomes of a workshop.</w:t>
      </w:r>
    </w:p>
    <w:p w:rsidR="00DC66F2" w:rsidRPr="00FC5558" w:rsidRDefault="00DC66F2" w:rsidP="00FC5558">
      <w:pPr>
        <w:spacing w:after="80"/>
        <w:ind w:right="-360"/>
        <w:rPr>
          <w:rFonts w:ascii="Arial" w:hAnsi="Arial" w:cs="Arial"/>
        </w:rPr>
      </w:pPr>
      <w:r w:rsidRPr="00FC5558">
        <w:rPr>
          <w:rFonts w:ascii="Arial" w:hAnsi="Arial" w:cs="Arial"/>
        </w:rPr>
        <w:t>Developing training materials.</w:t>
      </w:r>
    </w:p>
    <w:p w:rsidR="00DC66F2" w:rsidRPr="00FC5558" w:rsidRDefault="00DC66F2" w:rsidP="00FC5558">
      <w:pPr>
        <w:spacing w:after="80"/>
        <w:ind w:right="-360"/>
        <w:rPr>
          <w:rFonts w:ascii="Arial" w:hAnsi="Arial" w:cs="Arial"/>
        </w:rPr>
      </w:pPr>
      <w:r w:rsidRPr="00FC5558">
        <w:rPr>
          <w:rFonts w:ascii="Arial" w:hAnsi="Arial" w:cs="Arial"/>
        </w:rPr>
        <w:t>Assessing participant’s needs.</w:t>
      </w:r>
    </w:p>
    <w:p w:rsidR="00DC66F2" w:rsidRPr="00FC5558" w:rsidRDefault="00DC66F2" w:rsidP="00FC5558">
      <w:pPr>
        <w:spacing w:after="80"/>
        <w:ind w:right="-360"/>
        <w:rPr>
          <w:rFonts w:ascii="Arial" w:hAnsi="Arial" w:cs="Arial"/>
        </w:rPr>
      </w:pPr>
      <w:r w:rsidRPr="00FC5558">
        <w:rPr>
          <w:rFonts w:ascii="Arial" w:hAnsi="Arial" w:cs="Arial"/>
        </w:rPr>
        <w:t>Coordinating a workshop (logistics).</w:t>
      </w:r>
    </w:p>
    <w:p w:rsidR="00DC66F2" w:rsidRPr="00FC5558" w:rsidRDefault="00DC66F2" w:rsidP="00FC5558">
      <w:pPr>
        <w:spacing w:after="80"/>
        <w:ind w:right="-360"/>
        <w:rPr>
          <w:rFonts w:ascii="Arial" w:hAnsi="Arial" w:cs="Arial"/>
        </w:rPr>
      </w:pPr>
      <w:r w:rsidRPr="00FC5558">
        <w:rPr>
          <w:rFonts w:ascii="Arial" w:hAnsi="Arial" w:cs="Arial"/>
        </w:rPr>
        <w:t>Facilitating workshops.</w:t>
      </w:r>
    </w:p>
    <w:p w:rsidR="00DC66F2" w:rsidRPr="00FC5558" w:rsidRDefault="00DC66F2" w:rsidP="00FC5558">
      <w:pPr>
        <w:spacing w:after="80"/>
        <w:ind w:right="-360"/>
        <w:rPr>
          <w:rFonts w:ascii="Arial" w:hAnsi="Arial" w:cs="Arial"/>
        </w:rPr>
      </w:pPr>
      <w:r w:rsidRPr="00FC5558">
        <w:rPr>
          <w:rFonts w:ascii="Arial" w:hAnsi="Arial" w:cs="Arial"/>
        </w:rPr>
        <w:t>Locating resources for workshops.</w:t>
      </w:r>
    </w:p>
    <w:p w:rsidR="00DC66F2" w:rsidRPr="00FC5558" w:rsidRDefault="00DC66F2" w:rsidP="00FC5558">
      <w:pPr>
        <w:spacing w:after="80"/>
        <w:ind w:right="-360"/>
        <w:rPr>
          <w:rFonts w:ascii="Arial" w:hAnsi="Arial" w:cs="Arial"/>
        </w:rPr>
      </w:pPr>
      <w:r w:rsidRPr="00FC5558">
        <w:rPr>
          <w:rFonts w:ascii="Arial" w:hAnsi="Arial" w:cs="Arial"/>
        </w:rPr>
        <w:t>Facilitating Train the Trainers’ Workshops</w:t>
      </w:r>
    </w:p>
    <w:p w:rsidR="007132BF" w:rsidRDefault="00DC66F2" w:rsidP="007132BF">
      <w:pPr>
        <w:spacing w:after="80"/>
        <w:ind w:right="-360"/>
        <w:rPr>
          <w:rFonts w:ascii="Arial" w:hAnsi="Arial" w:cs="Arial"/>
          <w:i/>
        </w:rPr>
      </w:pPr>
      <w:r w:rsidRPr="00FC5558">
        <w:rPr>
          <w:rFonts w:ascii="Arial" w:hAnsi="Arial" w:cs="Arial"/>
        </w:rPr>
        <w:t>Producing Rights Media</w:t>
      </w:r>
    </w:p>
    <w:p w:rsidR="007132BF" w:rsidRDefault="007132BF">
      <w:pPr>
        <w:rPr>
          <w:rFonts w:ascii="Arial" w:hAnsi="Arial" w:cs="Arial"/>
          <w:b/>
          <w:color w:val="FF0000"/>
        </w:rPr>
      </w:pPr>
    </w:p>
    <w:p w:rsidR="007132BF" w:rsidRDefault="00FC5558" w:rsidP="007132BF">
      <w:pPr>
        <w:spacing w:after="80"/>
        <w:ind w:right="-360"/>
        <w:rPr>
          <w:rFonts w:ascii="Arial" w:hAnsi="Arial" w:cs="Arial"/>
          <w:b/>
        </w:rPr>
      </w:pPr>
      <w:r w:rsidRPr="007132BF">
        <w:rPr>
          <w:rFonts w:ascii="Arial" w:hAnsi="Arial" w:cs="Arial"/>
          <w:b/>
        </w:rPr>
        <w:t>W</w:t>
      </w:r>
      <w:r w:rsidR="0017503F" w:rsidRPr="007132BF">
        <w:rPr>
          <w:rFonts w:ascii="Arial" w:hAnsi="Arial" w:cs="Arial"/>
          <w:b/>
        </w:rPr>
        <w:t>hat you w</w:t>
      </w:r>
      <w:r w:rsidRPr="007132BF">
        <w:rPr>
          <w:rFonts w:ascii="Arial" w:hAnsi="Arial" w:cs="Arial"/>
          <w:b/>
        </w:rPr>
        <w:t>ant to get out of this workshop?</w:t>
      </w:r>
      <w:r w:rsidR="0017503F" w:rsidRPr="007132BF">
        <w:rPr>
          <w:rFonts w:ascii="Arial" w:hAnsi="Arial" w:cs="Arial"/>
          <w:b/>
        </w:rPr>
        <w:t xml:space="preserve"> </w:t>
      </w:r>
      <w:r w:rsidRPr="007132BF">
        <w:rPr>
          <w:rFonts w:ascii="Arial" w:hAnsi="Arial" w:cs="Arial"/>
          <w:b/>
        </w:rPr>
        <w:t>W</w:t>
      </w:r>
      <w:r w:rsidR="0017503F" w:rsidRPr="007132BF">
        <w:rPr>
          <w:rFonts w:ascii="Arial" w:hAnsi="Arial" w:cs="Arial"/>
          <w:b/>
        </w:rPr>
        <w:t xml:space="preserve">hat </w:t>
      </w:r>
      <w:r w:rsidRPr="007132BF">
        <w:rPr>
          <w:rFonts w:ascii="Arial" w:hAnsi="Arial" w:cs="Arial"/>
          <w:b/>
        </w:rPr>
        <w:t>can you</w:t>
      </w:r>
      <w:r w:rsidR="0017503F" w:rsidRPr="007132BF">
        <w:rPr>
          <w:rFonts w:ascii="Arial" w:hAnsi="Arial" w:cs="Arial"/>
          <w:b/>
        </w:rPr>
        <w:t xml:space="preserve"> offer in terms of knowledge and experience</w:t>
      </w:r>
      <w:r w:rsidR="007132BF">
        <w:rPr>
          <w:rFonts w:ascii="Arial" w:hAnsi="Arial" w:cs="Arial"/>
          <w:b/>
        </w:rPr>
        <w:t>?</w:t>
      </w:r>
    </w:p>
    <w:p w:rsidR="007132BF" w:rsidRDefault="007132BF" w:rsidP="007132BF">
      <w:pPr>
        <w:spacing w:after="80"/>
        <w:ind w:right="-360"/>
        <w:rPr>
          <w:rFonts w:ascii="Arial" w:hAnsi="Arial" w:cs="Arial"/>
          <w:b/>
        </w:rPr>
      </w:pPr>
    </w:p>
    <w:p w:rsidR="007132BF" w:rsidRDefault="007132BF" w:rsidP="007132BF">
      <w:pPr>
        <w:spacing w:after="80"/>
        <w:ind w:right="-360"/>
        <w:rPr>
          <w:rFonts w:ascii="Arial" w:hAnsi="Arial" w:cs="Arial"/>
          <w:b/>
        </w:rPr>
      </w:pPr>
    </w:p>
    <w:p w:rsidR="0017503F" w:rsidRPr="00846D3A" w:rsidRDefault="00663A88" w:rsidP="007132BF">
      <w:pPr>
        <w:spacing w:after="80"/>
        <w:ind w:right="-360"/>
        <w:jc w:val="center"/>
        <w:rPr>
          <w:rFonts w:eastAsia="Times New Roman"/>
          <w:b/>
          <w:color w:val="6C943E"/>
          <w:sz w:val="52"/>
          <w:szCs w:val="52"/>
          <w:u w:val="single" w:color="548DD4" w:themeColor="text2" w:themeTint="99"/>
        </w:rPr>
      </w:pPr>
      <w:r>
        <w:rPr>
          <w:rFonts w:eastAsia="Times New Roman"/>
          <w:b/>
          <w:color w:val="6C943E"/>
          <w:sz w:val="52"/>
          <w:szCs w:val="52"/>
          <w:u w:val="single" w:color="548DD4" w:themeColor="text2" w:themeTint="99"/>
        </w:rPr>
        <w:lastRenderedPageBreak/>
        <w:t xml:space="preserve">Proposed </w:t>
      </w:r>
      <w:r w:rsidR="00846D3A" w:rsidRPr="00846D3A">
        <w:rPr>
          <w:rFonts w:eastAsia="Times New Roman"/>
          <w:b/>
          <w:color w:val="6C943E"/>
          <w:sz w:val="52"/>
          <w:szCs w:val="52"/>
          <w:u w:val="single" w:color="548DD4" w:themeColor="text2" w:themeTint="99"/>
        </w:rPr>
        <w:t>Itinerary</w:t>
      </w:r>
    </w:p>
    <w:p w:rsidR="00846D3A" w:rsidRDefault="00846D3A" w:rsidP="00846D3A">
      <w:pPr>
        <w:spacing w:after="0" w:line="240" w:lineRule="auto"/>
        <w:ind w:left="360" w:right="-360"/>
        <w:jc w:val="both"/>
        <w:rPr>
          <w:rFonts w:ascii="Arial" w:hAnsi="Arial" w:cs="Arial"/>
          <w:b/>
        </w:rPr>
      </w:pPr>
    </w:p>
    <w:tbl>
      <w:tblPr>
        <w:tblStyle w:val="LightList"/>
        <w:tblW w:w="0" w:type="auto"/>
        <w:tblBorders>
          <w:insideH w:val="single" w:sz="4" w:space="0" w:color="auto"/>
          <w:insideV w:val="single" w:sz="4" w:space="0" w:color="auto"/>
        </w:tblBorders>
        <w:tblLook w:val="04A0"/>
      </w:tblPr>
      <w:tblGrid>
        <w:gridCol w:w="2358"/>
        <w:gridCol w:w="1170"/>
        <w:gridCol w:w="2856"/>
        <w:gridCol w:w="3192"/>
      </w:tblGrid>
      <w:tr w:rsidR="00663A88" w:rsidTr="00DC66F2">
        <w:trPr>
          <w:cnfStyle w:val="100000000000"/>
        </w:trPr>
        <w:tc>
          <w:tcPr>
            <w:cnfStyle w:val="001000000000"/>
            <w:tcW w:w="2358" w:type="dxa"/>
          </w:tcPr>
          <w:p w:rsidR="00663A88" w:rsidRDefault="00663A88" w:rsidP="00DC66F2">
            <w:pPr>
              <w:rPr>
                <w:b w:val="0"/>
              </w:rPr>
            </w:pPr>
            <w:r>
              <w:rPr>
                <w:b w:val="0"/>
              </w:rPr>
              <w:t>TIME</w:t>
            </w:r>
          </w:p>
        </w:tc>
        <w:tc>
          <w:tcPr>
            <w:tcW w:w="4026" w:type="dxa"/>
            <w:gridSpan w:val="2"/>
          </w:tcPr>
          <w:p w:rsidR="00663A88" w:rsidRDefault="00663A88" w:rsidP="00DC66F2">
            <w:pPr>
              <w:cnfStyle w:val="100000000000"/>
              <w:rPr>
                <w:b w:val="0"/>
              </w:rPr>
            </w:pPr>
            <w:r>
              <w:rPr>
                <w:b w:val="0"/>
              </w:rPr>
              <w:t>DURATION</w:t>
            </w:r>
          </w:p>
        </w:tc>
        <w:tc>
          <w:tcPr>
            <w:tcW w:w="3192" w:type="dxa"/>
          </w:tcPr>
          <w:p w:rsidR="00663A88" w:rsidRDefault="00663A88" w:rsidP="00DC66F2">
            <w:pPr>
              <w:cnfStyle w:val="100000000000"/>
              <w:rPr>
                <w:b w:val="0"/>
              </w:rPr>
            </w:pPr>
            <w:r>
              <w:rPr>
                <w:b w:val="0"/>
              </w:rPr>
              <w:t>ACTIVITY</w:t>
            </w:r>
          </w:p>
        </w:tc>
      </w:tr>
      <w:tr w:rsidR="00663A88" w:rsidTr="00DC66F2">
        <w:trPr>
          <w:cnfStyle w:val="000000100000"/>
        </w:trPr>
        <w:tc>
          <w:tcPr>
            <w:cnfStyle w:val="001000000000"/>
            <w:tcW w:w="9576" w:type="dxa"/>
            <w:gridSpan w:val="4"/>
          </w:tcPr>
          <w:p w:rsidR="00663A88" w:rsidRDefault="00663A88" w:rsidP="00DC66F2">
            <w:pPr>
              <w:pStyle w:val="TOCHeading"/>
            </w:pPr>
            <w:r w:rsidRPr="00292FB5">
              <w:rPr>
                <w:rFonts w:asciiTheme="minorHAnsi" w:eastAsiaTheme="minorHAnsi" w:hAnsiTheme="minorHAnsi" w:cstheme="minorBidi"/>
                <w:color w:val="auto"/>
                <w:sz w:val="32"/>
                <w:szCs w:val="32"/>
              </w:rPr>
              <w:t>Introductions to the Program and Your Team</w:t>
            </w:r>
            <w:r>
              <w:rPr>
                <w:rFonts w:asciiTheme="minorHAnsi" w:eastAsiaTheme="minorHAnsi" w:hAnsiTheme="minorHAnsi" w:cstheme="minorBidi"/>
                <w:color w:val="auto"/>
                <w:sz w:val="32"/>
                <w:szCs w:val="32"/>
              </w:rPr>
              <w:t xml:space="preserve"> </w:t>
            </w:r>
          </w:p>
        </w:tc>
      </w:tr>
      <w:tr w:rsidR="00663A88" w:rsidTr="00DC66F2">
        <w:tc>
          <w:tcPr>
            <w:cnfStyle w:val="001000000000"/>
            <w:tcW w:w="2358" w:type="dxa"/>
          </w:tcPr>
          <w:p w:rsidR="00663A88" w:rsidRPr="005E3501" w:rsidRDefault="00663A88" w:rsidP="00DC66F2">
            <w:r w:rsidRPr="005E3501">
              <w:t>FRIDAY</w:t>
            </w:r>
          </w:p>
        </w:tc>
        <w:tc>
          <w:tcPr>
            <w:tcW w:w="1170" w:type="dxa"/>
          </w:tcPr>
          <w:p w:rsidR="00663A88" w:rsidRDefault="00663A88" w:rsidP="00DC66F2">
            <w:pPr>
              <w:cnfStyle w:val="000000000000"/>
              <w:rPr>
                <w:b/>
              </w:rPr>
            </w:pPr>
          </w:p>
        </w:tc>
        <w:tc>
          <w:tcPr>
            <w:tcW w:w="6048" w:type="dxa"/>
            <w:gridSpan w:val="2"/>
          </w:tcPr>
          <w:p w:rsidR="00663A88" w:rsidRDefault="00663A88" w:rsidP="00DC66F2">
            <w:pPr>
              <w:cnfStyle w:val="000000000000"/>
              <w:rPr>
                <w:b/>
              </w:rPr>
            </w:pPr>
          </w:p>
        </w:tc>
      </w:tr>
      <w:tr w:rsidR="00663A88" w:rsidTr="00DC66F2">
        <w:trPr>
          <w:cnfStyle w:val="000000100000"/>
        </w:trPr>
        <w:tc>
          <w:tcPr>
            <w:cnfStyle w:val="001000000000"/>
            <w:tcW w:w="2358" w:type="dxa"/>
          </w:tcPr>
          <w:p w:rsidR="00663A88" w:rsidRPr="005E3501" w:rsidRDefault="00663A88" w:rsidP="00DC66F2">
            <w:pPr>
              <w:rPr>
                <w:b w:val="0"/>
              </w:rPr>
            </w:pPr>
            <w:r w:rsidRPr="005E3501">
              <w:rPr>
                <w:b w:val="0"/>
              </w:rPr>
              <w:t>12:00 – 5:00 PM</w:t>
            </w:r>
          </w:p>
        </w:tc>
        <w:tc>
          <w:tcPr>
            <w:tcW w:w="1170" w:type="dxa"/>
          </w:tcPr>
          <w:p w:rsidR="00663A88" w:rsidRPr="005E3501" w:rsidRDefault="00663A88" w:rsidP="00DC66F2">
            <w:pPr>
              <w:cnfStyle w:val="000000100000"/>
            </w:pPr>
          </w:p>
        </w:tc>
        <w:tc>
          <w:tcPr>
            <w:tcW w:w="6048" w:type="dxa"/>
            <w:gridSpan w:val="2"/>
          </w:tcPr>
          <w:p w:rsidR="00663A88" w:rsidRPr="005E3501" w:rsidRDefault="00663A88" w:rsidP="00DC66F2">
            <w:pPr>
              <w:cnfStyle w:val="000000100000"/>
            </w:pPr>
            <w:r w:rsidRPr="005E3501">
              <w:t>Hotel Check in</w:t>
            </w:r>
          </w:p>
        </w:tc>
      </w:tr>
      <w:tr w:rsidR="00663A88" w:rsidTr="00DC66F2">
        <w:tc>
          <w:tcPr>
            <w:cnfStyle w:val="001000000000"/>
            <w:tcW w:w="2358" w:type="dxa"/>
          </w:tcPr>
          <w:p w:rsidR="00663A88" w:rsidRPr="005E3501" w:rsidRDefault="00663A88" w:rsidP="00DC66F2">
            <w:pPr>
              <w:rPr>
                <w:b w:val="0"/>
              </w:rPr>
            </w:pPr>
            <w:r w:rsidRPr="005E3501">
              <w:rPr>
                <w:b w:val="0"/>
              </w:rPr>
              <w:t>6:00 PM</w:t>
            </w:r>
          </w:p>
        </w:tc>
        <w:tc>
          <w:tcPr>
            <w:tcW w:w="1170" w:type="dxa"/>
          </w:tcPr>
          <w:p w:rsidR="00663A88" w:rsidRPr="005E3501" w:rsidRDefault="00663A88" w:rsidP="00DC66F2">
            <w:pPr>
              <w:cnfStyle w:val="000000000000"/>
            </w:pPr>
            <w:r w:rsidRPr="005E3501">
              <w:t>60</w:t>
            </w:r>
          </w:p>
        </w:tc>
        <w:tc>
          <w:tcPr>
            <w:tcW w:w="6048" w:type="dxa"/>
            <w:gridSpan w:val="2"/>
          </w:tcPr>
          <w:p w:rsidR="00663A88" w:rsidRPr="005E3501" w:rsidRDefault="00663A88" w:rsidP="00DC66F2">
            <w:pPr>
              <w:cnfStyle w:val="000000000000"/>
            </w:pPr>
            <w:r w:rsidRPr="005E3501">
              <w:t>Welcome and Settle and Eat</w:t>
            </w:r>
          </w:p>
        </w:tc>
      </w:tr>
      <w:tr w:rsidR="00663A88" w:rsidTr="00DC66F2">
        <w:trPr>
          <w:cnfStyle w:val="000000100000"/>
        </w:trPr>
        <w:tc>
          <w:tcPr>
            <w:cnfStyle w:val="001000000000"/>
            <w:tcW w:w="2358" w:type="dxa"/>
          </w:tcPr>
          <w:p w:rsidR="00663A88" w:rsidRPr="005E3501" w:rsidRDefault="00663A88" w:rsidP="00DC66F2">
            <w:pPr>
              <w:rPr>
                <w:b w:val="0"/>
              </w:rPr>
            </w:pPr>
            <w:r w:rsidRPr="005E3501">
              <w:rPr>
                <w:b w:val="0"/>
              </w:rPr>
              <w:t>7:00</w:t>
            </w:r>
          </w:p>
        </w:tc>
        <w:tc>
          <w:tcPr>
            <w:tcW w:w="1170" w:type="dxa"/>
          </w:tcPr>
          <w:p w:rsidR="00663A88" w:rsidRPr="005E3501" w:rsidRDefault="00663A88" w:rsidP="00DC66F2">
            <w:pPr>
              <w:cnfStyle w:val="000000100000"/>
            </w:pPr>
            <w:r w:rsidRPr="005E3501">
              <w:t>20</w:t>
            </w:r>
          </w:p>
        </w:tc>
        <w:tc>
          <w:tcPr>
            <w:tcW w:w="6048" w:type="dxa"/>
            <w:gridSpan w:val="2"/>
          </w:tcPr>
          <w:p w:rsidR="00663A88" w:rsidRPr="005E3501" w:rsidRDefault="00663A88" w:rsidP="00DC66F2">
            <w:pPr>
              <w:cnfStyle w:val="000000100000"/>
            </w:pPr>
            <w:r w:rsidRPr="005E3501">
              <w:t>Facilitator Introduction</w:t>
            </w:r>
          </w:p>
        </w:tc>
      </w:tr>
      <w:tr w:rsidR="00663A88" w:rsidTr="00DC66F2">
        <w:tc>
          <w:tcPr>
            <w:cnfStyle w:val="001000000000"/>
            <w:tcW w:w="2358" w:type="dxa"/>
          </w:tcPr>
          <w:p w:rsidR="00663A88" w:rsidRPr="005E3501" w:rsidRDefault="00663A88" w:rsidP="00DC66F2">
            <w:pPr>
              <w:rPr>
                <w:b w:val="0"/>
              </w:rPr>
            </w:pPr>
            <w:r w:rsidRPr="005E3501">
              <w:rPr>
                <w:b w:val="0"/>
              </w:rPr>
              <w:t>7:20</w:t>
            </w:r>
          </w:p>
        </w:tc>
        <w:tc>
          <w:tcPr>
            <w:tcW w:w="1170" w:type="dxa"/>
          </w:tcPr>
          <w:p w:rsidR="00663A88" w:rsidRPr="005E3501" w:rsidRDefault="00663A88" w:rsidP="00DC66F2">
            <w:pPr>
              <w:cnfStyle w:val="000000000000"/>
            </w:pPr>
            <w:r w:rsidRPr="005E3501">
              <w:t>20</w:t>
            </w:r>
          </w:p>
        </w:tc>
        <w:tc>
          <w:tcPr>
            <w:tcW w:w="6048" w:type="dxa"/>
            <w:gridSpan w:val="2"/>
          </w:tcPr>
          <w:p w:rsidR="00663A88" w:rsidRPr="005E3501" w:rsidRDefault="00663A88" w:rsidP="00DC66F2">
            <w:pPr>
              <w:cnfStyle w:val="000000000000"/>
            </w:pPr>
            <w:r>
              <w:rPr>
                <w:bCs/>
                <w:i/>
                <w:iCs/>
              </w:rPr>
              <w:t>Speed Meeting</w:t>
            </w:r>
          </w:p>
        </w:tc>
      </w:tr>
      <w:tr w:rsidR="00663A88" w:rsidTr="00DC66F2">
        <w:trPr>
          <w:cnfStyle w:val="000000100000"/>
          <w:trHeight w:val="60"/>
        </w:trPr>
        <w:tc>
          <w:tcPr>
            <w:cnfStyle w:val="001000000000"/>
            <w:tcW w:w="2358" w:type="dxa"/>
          </w:tcPr>
          <w:p w:rsidR="00663A88" w:rsidRPr="005E3501" w:rsidRDefault="00663A88" w:rsidP="00DC66F2">
            <w:pPr>
              <w:rPr>
                <w:b w:val="0"/>
              </w:rPr>
            </w:pPr>
            <w:r>
              <w:rPr>
                <w:b w:val="0"/>
              </w:rPr>
              <w:t>7:40</w:t>
            </w:r>
          </w:p>
        </w:tc>
        <w:tc>
          <w:tcPr>
            <w:tcW w:w="1170" w:type="dxa"/>
          </w:tcPr>
          <w:p w:rsidR="00663A88" w:rsidRPr="005E3501" w:rsidRDefault="00663A88" w:rsidP="00DC66F2">
            <w:pPr>
              <w:cnfStyle w:val="000000100000"/>
            </w:pPr>
            <w:r>
              <w:t>20</w:t>
            </w:r>
          </w:p>
        </w:tc>
        <w:tc>
          <w:tcPr>
            <w:tcW w:w="6048" w:type="dxa"/>
            <w:gridSpan w:val="2"/>
          </w:tcPr>
          <w:p w:rsidR="00663A88" w:rsidRPr="005E3501" w:rsidRDefault="00663A88" w:rsidP="00DC66F2">
            <w:pPr>
              <w:cnfStyle w:val="000000100000"/>
              <w:rPr>
                <w:bCs/>
                <w:i/>
                <w:iCs/>
              </w:rPr>
            </w:pPr>
            <w:r w:rsidRPr="005E3501">
              <w:rPr>
                <w:bCs/>
                <w:i/>
                <w:iCs/>
              </w:rPr>
              <w:t>Tomorrow’s logistics + Delegation of Games + Topics</w:t>
            </w:r>
          </w:p>
        </w:tc>
      </w:tr>
      <w:tr w:rsidR="00663A88" w:rsidTr="00DC66F2">
        <w:tc>
          <w:tcPr>
            <w:cnfStyle w:val="001000000000"/>
            <w:tcW w:w="2358" w:type="dxa"/>
          </w:tcPr>
          <w:p w:rsidR="00663A88" w:rsidRPr="005E3501" w:rsidRDefault="00663A88" w:rsidP="00DC66F2">
            <w:pPr>
              <w:rPr>
                <w:b w:val="0"/>
              </w:rPr>
            </w:pPr>
            <w:r>
              <w:rPr>
                <w:b w:val="0"/>
              </w:rPr>
              <w:t>8:0</w:t>
            </w:r>
            <w:r w:rsidRPr="005E3501">
              <w:rPr>
                <w:b w:val="0"/>
              </w:rPr>
              <w:t>0 – XX:XX</w:t>
            </w:r>
          </w:p>
        </w:tc>
        <w:tc>
          <w:tcPr>
            <w:tcW w:w="1170" w:type="dxa"/>
          </w:tcPr>
          <w:p w:rsidR="00663A88" w:rsidRPr="005E3501" w:rsidRDefault="00663A88" w:rsidP="00DC66F2">
            <w:pPr>
              <w:cnfStyle w:val="000000000000"/>
            </w:pPr>
          </w:p>
        </w:tc>
        <w:tc>
          <w:tcPr>
            <w:tcW w:w="6048" w:type="dxa"/>
            <w:gridSpan w:val="2"/>
          </w:tcPr>
          <w:p w:rsidR="00663A88" w:rsidRPr="005E3501" w:rsidRDefault="00663A88" w:rsidP="00DC66F2">
            <w:pPr>
              <w:cnfStyle w:val="000000000000"/>
              <w:rPr>
                <w:bCs/>
                <w:i/>
                <w:iCs/>
              </w:rPr>
            </w:pPr>
            <w:r w:rsidRPr="005E3501">
              <w:rPr>
                <w:bCs/>
                <w:i/>
                <w:iCs/>
              </w:rPr>
              <w:t xml:space="preserve">Host Chapter Activity </w:t>
            </w:r>
          </w:p>
        </w:tc>
      </w:tr>
      <w:tr w:rsidR="00663A88" w:rsidTr="00DC66F2">
        <w:trPr>
          <w:cnfStyle w:val="000000100000"/>
        </w:trPr>
        <w:tc>
          <w:tcPr>
            <w:cnfStyle w:val="001000000000"/>
            <w:tcW w:w="9576" w:type="dxa"/>
            <w:gridSpan w:val="4"/>
          </w:tcPr>
          <w:p w:rsidR="00663A88" w:rsidRDefault="00663A88" w:rsidP="00DC66F2">
            <w:pPr>
              <w:rPr>
                <w:b w:val="0"/>
              </w:rPr>
            </w:pPr>
            <w:r w:rsidRPr="00CA3D5D">
              <w:rPr>
                <w:sz w:val="32"/>
                <w:szCs w:val="32"/>
              </w:rPr>
              <w:t>Stream 2: Introduction to Human Rights Education</w:t>
            </w:r>
            <w:r>
              <w:rPr>
                <w:sz w:val="32"/>
                <w:szCs w:val="32"/>
              </w:rPr>
              <w:t xml:space="preserve"> </w:t>
            </w:r>
          </w:p>
        </w:tc>
      </w:tr>
      <w:tr w:rsidR="00663A88" w:rsidTr="00DC66F2">
        <w:tc>
          <w:tcPr>
            <w:cnfStyle w:val="001000000000"/>
            <w:tcW w:w="2358" w:type="dxa"/>
          </w:tcPr>
          <w:p w:rsidR="00663A88" w:rsidRPr="005E3501" w:rsidRDefault="00663A88" w:rsidP="00DC66F2">
            <w:r w:rsidRPr="005E3501">
              <w:t>SATURDAY</w:t>
            </w:r>
          </w:p>
        </w:tc>
        <w:tc>
          <w:tcPr>
            <w:tcW w:w="1170" w:type="dxa"/>
          </w:tcPr>
          <w:p w:rsidR="00663A88" w:rsidRPr="005E3501" w:rsidRDefault="00663A88" w:rsidP="00DC66F2">
            <w:pPr>
              <w:cnfStyle w:val="000000000000"/>
            </w:pPr>
          </w:p>
        </w:tc>
        <w:tc>
          <w:tcPr>
            <w:tcW w:w="6048" w:type="dxa"/>
            <w:gridSpan w:val="2"/>
          </w:tcPr>
          <w:p w:rsidR="00663A88" w:rsidRPr="005E3501" w:rsidRDefault="00663A88" w:rsidP="00DC66F2">
            <w:pPr>
              <w:cnfStyle w:val="000000000000"/>
            </w:pPr>
          </w:p>
        </w:tc>
      </w:tr>
      <w:tr w:rsidR="00663A88" w:rsidTr="00DC66F2">
        <w:trPr>
          <w:cnfStyle w:val="000000100000"/>
        </w:trPr>
        <w:tc>
          <w:tcPr>
            <w:cnfStyle w:val="001000000000"/>
            <w:tcW w:w="2358" w:type="dxa"/>
          </w:tcPr>
          <w:p w:rsidR="00663A88" w:rsidRPr="005E3501" w:rsidRDefault="00663A88" w:rsidP="00DC66F2">
            <w:pPr>
              <w:rPr>
                <w:b w:val="0"/>
              </w:rPr>
            </w:pPr>
            <w:r w:rsidRPr="005E3501">
              <w:rPr>
                <w:b w:val="0"/>
              </w:rPr>
              <w:t>10:00</w:t>
            </w:r>
          </w:p>
        </w:tc>
        <w:tc>
          <w:tcPr>
            <w:tcW w:w="1170" w:type="dxa"/>
          </w:tcPr>
          <w:p w:rsidR="00663A88" w:rsidRPr="005E3501" w:rsidRDefault="00663A88" w:rsidP="00DC66F2">
            <w:pPr>
              <w:cnfStyle w:val="000000100000"/>
            </w:pPr>
            <w:r w:rsidRPr="005E3501">
              <w:t>20</w:t>
            </w:r>
          </w:p>
        </w:tc>
        <w:tc>
          <w:tcPr>
            <w:tcW w:w="6048" w:type="dxa"/>
            <w:gridSpan w:val="2"/>
          </w:tcPr>
          <w:p w:rsidR="00663A88" w:rsidRPr="005E3501" w:rsidRDefault="00663A88" w:rsidP="00DC66F2">
            <w:pPr>
              <w:cnfStyle w:val="000000100000"/>
            </w:pPr>
            <w:r w:rsidRPr="005E3501">
              <w:t>Game #1</w:t>
            </w:r>
            <w:r>
              <w:t xml:space="preserve"> – put on by chapter</w:t>
            </w:r>
            <w:r w:rsidRPr="005E3501">
              <w:t xml:space="preserve"> people</w:t>
            </w:r>
          </w:p>
        </w:tc>
      </w:tr>
      <w:tr w:rsidR="00663A88" w:rsidTr="00DC66F2">
        <w:tc>
          <w:tcPr>
            <w:cnfStyle w:val="001000000000"/>
            <w:tcW w:w="2358" w:type="dxa"/>
          </w:tcPr>
          <w:p w:rsidR="00663A88" w:rsidRPr="005E3501" w:rsidRDefault="00663A88" w:rsidP="00DC66F2">
            <w:pPr>
              <w:rPr>
                <w:b w:val="0"/>
              </w:rPr>
            </w:pPr>
            <w:r w:rsidRPr="005E3501">
              <w:rPr>
                <w:b w:val="0"/>
              </w:rPr>
              <w:t>10:20</w:t>
            </w:r>
          </w:p>
        </w:tc>
        <w:tc>
          <w:tcPr>
            <w:tcW w:w="1170" w:type="dxa"/>
          </w:tcPr>
          <w:p w:rsidR="00663A88" w:rsidRPr="005E3501" w:rsidRDefault="00663A88" w:rsidP="00DC66F2">
            <w:pPr>
              <w:cnfStyle w:val="000000000000"/>
            </w:pPr>
            <w:r w:rsidRPr="005E3501">
              <w:t>15</w:t>
            </w:r>
          </w:p>
        </w:tc>
        <w:tc>
          <w:tcPr>
            <w:tcW w:w="6048" w:type="dxa"/>
            <w:gridSpan w:val="2"/>
          </w:tcPr>
          <w:p w:rsidR="00663A88" w:rsidRPr="005E3501" w:rsidRDefault="00663A88" w:rsidP="00DC66F2">
            <w:pPr>
              <w:cnfStyle w:val="000000000000"/>
            </w:pPr>
            <w:r w:rsidRPr="005E3501">
              <w:t>Giving and Receiving Feedback</w:t>
            </w:r>
          </w:p>
        </w:tc>
      </w:tr>
      <w:tr w:rsidR="00663A88" w:rsidTr="00DC66F2">
        <w:trPr>
          <w:cnfStyle w:val="000000100000"/>
        </w:trPr>
        <w:tc>
          <w:tcPr>
            <w:cnfStyle w:val="001000000000"/>
            <w:tcW w:w="2358" w:type="dxa"/>
          </w:tcPr>
          <w:p w:rsidR="00663A88" w:rsidRPr="005E3501" w:rsidRDefault="00663A88" w:rsidP="00DC66F2">
            <w:pPr>
              <w:rPr>
                <w:b w:val="0"/>
              </w:rPr>
            </w:pPr>
            <w:r>
              <w:rPr>
                <w:b w:val="0"/>
              </w:rPr>
              <w:t>10:35</w:t>
            </w:r>
          </w:p>
        </w:tc>
        <w:tc>
          <w:tcPr>
            <w:tcW w:w="1170" w:type="dxa"/>
          </w:tcPr>
          <w:p w:rsidR="00663A88" w:rsidRPr="005E3501" w:rsidRDefault="00663A88" w:rsidP="00DC66F2">
            <w:pPr>
              <w:cnfStyle w:val="000000100000"/>
            </w:pPr>
            <w:r w:rsidRPr="005E3501">
              <w:t>60</w:t>
            </w:r>
          </w:p>
        </w:tc>
        <w:tc>
          <w:tcPr>
            <w:tcW w:w="6048" w:type="dxa"/>
            <w:gridSpan w:val="2"/>
          </w:tcPr>
          <w:p w:rsidR="00663A88" w:rsidRPr="005E3501" w:rsidRDefault="00663A88" w:rsidP="00DC66F2">
            <w:pPr>
              <w:cnfStyle w:val="000000100000"/>
            </w:pPr>
            <w:r w:rsidRPr="005E3501">
              <w:rPr>
                <w:bCs/>
                <w:i/>
                <w:iCs/>
              </w:rPr>
              <w:t>Conflict Transformation</w:t>
            </w:r>
          </w:p>
        </w:tc>
      </w:tr>
      <w:tr w:rsidR="00663A88" w:rsidTr="00DC66F2">
        <w:tc>
          <w:tcPr>
            <w:cnfStyle w:val="001000000000"/>
            <w:tcW w:w="2358" w:type="dxa"/>
          </w:tcPr>
          <w:p w:rsidR="00663A88" w:rsidRPr="005E3501" w:rsidRDefault="00663A88" w:rsidP="00DC66F2">
            <w:pPr>
              <w:rPr>
                <w:b w:val="0"/>
              </w:rPr>
            </w:pPr>
            <w:r>
              <w:rPr>
                <w:b w:val="0"/>
              </w:rPr>
              <w:t>11:45</w:t>
            </w:r>
          </w:p>
        </w:tc>
        <w:tc>
          <w:tcPr>
            <w:tcW w:w="1170" w:type="dxa"/>
          </w:tcPr>
          <w:p w:rsidR="00663A88" w:rsidRPr="005E3501" w:rsidRDefault="00663A88" w:rsidP="00DC66F2">
            <w:pPr>
              <w:cnfStyle w:val="000000000000"/>
            </w:pPr>
            <w:r w:rsidRPr="005E3501">
              <w:t>40</w:t>
            </w:r>
          </w:p>
        </w:tc>
        <w:tc>
          <w:tcPr>
            <w:tcW w:w="6048" w:type="dxa"/>
            <w:gridSpan w:val="2"/>
          </w:tcPr>
          <w:p w:rsidR="00663A88" w:rsidRPr="005E3501" w:rsidRDefault="00663A88" w:rsidP="00DC66F2">
            <w:pPr>
              <w:cnfStyle w:val="000000000000"/>
            </w:pPr>
            <w:r w:rsidRPr="005E3501">
              <w:rPr>
                <w:bCs/>
                <w:i/>
                <w:iCs/>
              </w:rPr>
              <w:t>Conflict in Human Rights Education</w:t>
            </w:r>
          </w:p>
        </w:tc>
      </w:tr>
      <w:tr w:rsidR="00663A88" w:rsidTr="00DC66F2">
        <w:trPr>
          <w:cnfStyle w:val="000000100000"/>
        </w:trPr>
        <w:tc>
          <w:tcPr>
            <w:cnfStyle w:val="001000000000"/>
            <w:tcW w:w="2358" w:type="dxa"/>
          </w:tcPr>
          <w:p w:rsidR="00663A88" w:rsidRPr="005E3501" w:rsidRDefault="00663A88" w:rsidP="00DC66F2">
            <w:pPr>
              <w:rPr>
                <w:b w:val="0"/>
              </w:rPr>
            </w:pPr>
            <w:r>
              <w:rPr>
                <w:b w:val="0"/>
              </w:rPr>
              <w:t>12:15</w:t>
            </w:r>
          </w:p>
        </w:tc>
        <w:tc>
          <w:tcPr>
            <w:tcW w:w="1170" w:type="dxa"/>
          </w:tcPr>
          <w:p w:rsidR="00663A88" w:rsidRPr="005E3501" w:rsidRDefault="00663A88" w:rsidP="00DC66F2">
            <w:pPr>
              <w:cnfStyle w:val="000000100000"/>
            </w:pPr>
            <w:r w:rsidRPr="005E3501">
              <w:t>30</w:t>
            </w:r>
          </w:p>
        </w:tc>
        <w:tc>
          <w:tcPr>
            <w:tcW w:w="6048" w:type="dxa"/>
            <w:gridSpan w:val="2"/>
          </w:tcPr>
          <w:p w:rsidR="00663A88" w:rsidRPr="005E3501" w:rsidRDefault="00663A88" w:rsidP="00DC66F2">
            <w:pPr>
              <w:cnfStyle w:val="000000100000"/>
              <w:rPr>
                <w:bCs/>
                <w:i/>
                <w:iCs/>
              </w:rPr>
            </w:pPr>
            <w:r>
              <w:rPr>
                <w:bCs/>
                <w:i/>
                <w:iCs/>
              </w:rPr>
              <w:t xml:space="preserve">Topic #1 – set by chapter </w:t>
            </w:r>
            <w:r w:rsidRPr="005E3501">
              <w:rPr>
                <w:bCs/>
                <w:i/>
                <w:iCs/>
              </w:rPr>
              <w:t xml:space="preserve"> members – brainstorm for jhr improvement / sharing of ideas</w:t>
            </w:r>
          </w:p>
        </w:tc>
      </w:tr>
      <w:tr w:rsidR="00663A88" w:rsidTr="00DC66F2">
        <w:tc>
          <w:tcPr>
            <w:cnfStyle w:val="001000000000"/>
            <w:tcW w:w="2358" w:type="dxa"/>
          </w:tcPr>
          <w:p w:rsidR="00663A88" w:rsidRPr="005E3501" w:rsidRDefault="00663A88" w:rsidP="00DC66F2">
            <w:pPr>
              <w:rPr>
                <w:b w:val="0"/>
              </w:rPr>
            </w:pPr>
            <w:r>
              <w:rPr>
                <w:b w:val="0"/>
              </w:rPr>
              <w:t>12:45</w:t>
            </w:r>
          </w:p>
        </w:tc>
        <w:tc>
          <w:tcPr>
            <w:tcW w:w="1170" w:type="dxa"/>
          </w:tcPr>
          <w:p w:rsidR="00663A88" w:rsidRPr="005E3501" w:rsidRDefault="00663A88" w:rsidP="00DC66F2">
            <w:pPr>
              <w:cnfStyle w:val="000000000000"/>
            </w:pPr>
            <w:r w:rsidRPr="005E3501">
              <w:t>60</w:t>
            </w:r>
          </w:p>
        </w:tc>
        <w:tc>
          <w:tcPr>
            <w:tcW w:w="6048" w:type="dxa"/>
            <w:gridSpan w:val="2"/>
          </w:tcPr>
          <w:p w:rsidR="00663A88" w:rsidRPr="005E3501" w:rsidRDefault="00663A88" w:rsidP="00DC66F2">
            <w:pPr>
              <w:cnfStyle w:val="000000000000"/>
              <w:rPr>
                <w:bCs/>
                <w:i/>
                <w:iCs/>
              </w:rPr>
            </w:pPr>
            <w:r w:rsidRPr="005E3501">
              <w:rPr>
                <w:bCs/>
                <w:i/>
                <w:iCs/>
              </w:rPr>
              <w:t>LUNCH</w:t>
            </w:r>
          </w:p>
        </w:tc>
      </w:tr>
      <w:tr w:rsidR="00663A88" w:rsidTr="00DC66F2">
        <w:trPr>
          <w:cnfStyle w:val="000000100000"/>
        </w:trPr>
        <w:tc>
          <w:tcPr>
            <w:cnfStyle w:val="001000000000"/>
            <w:tcW w:w="2358" w:type="dxa"/>
          </w:tcPr>
          <w:p w:rsidR="00663A88" w:rsidRPr="005E3501" w:rsidRDefault="00663A88" w:rsidP="00DC66F2">
            <w:pPr>
              <w:rPr>
                <w:b w:val="0"/>
              </w:rPr>
            </w:pPr>
          </w:p>
        </w:tc>
        <w:tc>
          <w:tcPr>
            <w:tcW w:w="1170" w:type="dxa"/>
          </w:tcPr>
          <w:p w:rsidR="00663A88" w:rsidRPr="005E3501" w:rsidRDefault="00663A88" w:rsidP="00DC66F2">
            <w:pPr>
              <w:cnfStyle w:val="000000100000"/>
            </w:pPr>
          </w:p>
        </w:tc>
        <w:tc>
          <w:tcPr>
            <w:tcW w:w="6048" w:type="dxa"/>
            <w:gridSpan w:val="2"/>
          </w:tcPr>
          <w:p w:rsidR="00663A88" w:rsidRPr="005E3501" w:rsidRDefault="00663A88" w:rsidP="00DC66F2">
            <w:pPr>
              <w:cnfStyle w:val="000000100000"/>
            </w:pPr>
          </w:p>
        </w:tc>
      </w:tr>
      <w:tr w:rsidR="00663A88" w:rsidTr="00DC66F2">
        <w:tc>
          <w:tcPr>
            <w:cnfStyle w:val="001000000000"/>
            <w:tcW w:w="9576" w:type="dxa"/>
            <w:gridSpan w:val="4"/>
          </w:tcPr>
          <w:p w:rsidR="00663A88" w:rsidRDefault="00663A88" w:rsidP="00DC66F2">
            <w:pPr>
              <w:rPr>
                <w:b w:val="0"/>
              </w:rPr>
            </w:pPr>
            <w:r w:rsidRPr="00FB0520">
              <w:rPr>
                <w:sz w:val="32"/>
                <w:szCs w:val="32"/>
              </w:rPr>
              <w:t>Stream 3: Understanding Human Rights</w:t>
            </w:r>
            <w:r>
              <w:rPr>
                <w:sz w:val="32"/>
                <w:szCs w:val="32"/>
              </w:rPr>
              <w:t xml:space="preserve"> </w:t>
            </w:r>
          </w:p>
        </w:tc>
      </w:tr>
      <w:tr w:rsidR="00663A88" w:rsidTr="00DC66F2">
        <w:trPr>
          <w:cnfStyle w:val="000000100000"/>
        </w:trPr>
        <w:tc>
          <w:tcPr>
            <w:cnfStyle w:val="001000000000"/>
            <w:tcW w:w="2358" w:type="dxa"/>
          </w:tcPr>
          <w:p w:rsidR="00663A88" w:rsidRPr="005E3501" w:rsidRDefault="00663A88" w:rsidP="00DC66F2">
            <w:pPr>
              <w:rPr>
                <w:b w:val="0"/>
              </w:rPr>
            </w:pPr>
            <w:r w:rsidRPr="005E3501">
              <w:rPr>
                <w:b w:val="0"/>
              </w:rPr>
              <w:t>2:30</w:t>
            </w:r>
          </w:p>
        </w:tc>
        <w:tc>
          <w:tcPr>
            <w:tcW w:w="1170" w:type="dxa"/>
          </w:tcPr>
          <w:p w:rsidR="00663A88" w:rsidRPr="005E3501" w:rsidRDefault="00663A88" w:rsidP="00DC66F2">
            <w:pPr>
              <w:cnfStyle w:val="000000100000"/>
            </w:pPr>
            <w:r w:rsidRPr="005E3501">
              <w:t>20</w:t>
            </w:r>
          </w:p>
        </w:tc>
        <w:tc>
          <w:tcPr>
            <w:tcW w:w="6048" w:type="dxa"/>
            <w:gridSpan w:val="2"/>
          </w:tcPr>
          <w:p w:rsidR="00663A88" w:rsidRPr="005E3501" w:rsidRDefault="00663A88" w:rsidP="00DC66F2">
            <w:pPr>
              <w:cnfStyle w:val="000000100000"/>
              <w:rPr>
                <w:bCs/>
                <w:i/>
                <w:iCs/>
              </w:rPr>
            </w:pPr>
            <w:r w:rsidRPr="005E3501">
              <w:rPr>
                <w:bCs/>
                <w:i/>
                <w:iCs/>
              </w:rPr>
              <w:t>Game #2</w:t>
            </w:r>
          </w:p>
        </w:tc>
      </w:tr>
      <w:tr w:rsidR="00663A88" w:rsidTr="00DC66F2">
        <w:tc>
          <w:tcPr>
            <w:cnfStyle w:val="001000000000"/>
            <w:tcW w:w="2358" w:type="dxa"/>
          </w:tcPr>
          <w:p w:rsidR="00663A88" w:rsidRPr="005E3501" w:rsidRDefault="00663A88" w:rsidP="00DC66F2">
            <w:pPr>
              <w:rPr>
                <w:b w:val="0"/>
              </w:rPr>
            </w:pPr>
            <w:r w:rsidRPr="005E3501">
              <w:rPr>
                <w:b w:val="0"/>
              </w:rPr>
              <w:t>2:50</w:t>
            </w:r>
          </w:p>
        </w:tc>
        <w:tc>
          <w:tcPr>
            <w:tcW w:w="1170" w:type="dxa"/>
          </w:tcPr>
          <w:p w:rsidR="00663A88" w:rsidRPr="005E3501" w:rsidRDefault="00663A88" w:rsidP="00DC66F2">
            <w:pPr>
              <w:cnfStyle w:val="000000000000"/>
            </w:pPr>
            <w:r w:rsidRPr="005E3501">
              <w:t>15</w:t>
            </w:r>
          </w:p>
        </w:tc>
        <w:tc>
          <w:tcPr>
            <w:tcW w:w="6048" w:type="dxa"/>
            <w:gridSpan w:val="2"/>
          </w:tcPr>
          <w:p w:rsidR="00663A88" w:rsidRPr="005E3501" w:rsidRDefault="00663A88" w:rsidP="00DC66F2">
            <w:pPr>
              <w:cnfStyle w:val="000000000000"/>
            </w:pPr>
            <w:r w:rsidRPr="005E3501">
              <w:rPr>
                <w:bCs/>
                <w:i/>
                <w:iCs/>
              </w:rPr>
              <w:t>Principles of Human Rights</w:t>
            </w:r>
            <w:r>
              <w:rPr>
                <w:bCs/>
                <w:i/>
                <w:iCs/>
              </w:rPr>
              <w:t xml:space="preserve"> - drawing</w:t>
            </w:r>
          </w:p>
        </w:tc>
      </w:tr>
      <w:tr w:rsidR="00663A88" w:rsidTr="00DC66F2">
        <w:trPr>
          <w:cnfStyle w:val="000000100000"/>
        </w:trPr>
        <w:tc>
          <w:tcPr>
            <w:cnfStyle w:val="001000000000"/>
            <w:tcW w:w="2358" w:type="dxa"/>
          </w:tcPr>
          <w:p w:rsidR="00663A88" w:rsidRPr="005E3501" w:rsidRDefault="00663A88" w:rsidP="00DC66F2">
            <w:pPr>
              <w:rPr>
                <w:b w:val="0"/>
              </w:rPr>
            </w:pPr>
            <w:r w:rsidRPr="005E3501">
              <w:rPr>
                <w:b w:val="0"/>
              </w:rPr>
              <w:t>3:</w:t>
            </w:r>
            <w:r>
              <w:rPr>
                <w:b w:val="0"/>
              </w:rPr>
              <w:t>05</w:t>
            </w:r>
          </w:p>
        </w:tc>
        <w:tc>
          <w:tcPr>
            <w:tcW w:w="1170" w:type="dxa"/>
          </w:tcPr>
          <w:p w:rsidR="00663A88" w:rsidRPr="005E3501" w:rsidRDefault="00663A88" w:rsidP="00DC66F2">
            <w:pPr>
              <w:cnfStyle w:val="000000100000"/>
            </w:pPr>
            <w:r w:rsidRPr="005E3501">
              <w:t>20</w:t>
            </w:r>
          </w:p>
        </w:tc>
        <w:tc>
          <w:tcPr>
            <w:tcW w:w="6048" w:type="dxa"/>
            <w:gridSpan w:val="2"/>
          </w:tcPr>
          <w:p w:rsidR="00663A88" w:rsidRPr="005E3501" w:rsidRDefault="00663A88" w:rsidP="00DC66F2">
            <w:pPr>
              <w:cnfStyle w:val="000000100000"/>
            </w:pPr>
            <w:r w:rsidRPr="005E3501">
              <w:rPr>
                <w:bCs/>
                <w:i/>
                <w:iCs/>
              </w:rPr>
              <w:t>Canadian and International Human Right Instruments and Bodies</w:t>
            </w:r>
          </w:p>
        </w:tc>
      </w:tr>
      <w:tr w:rsidR="00663A88" w:rsidTr="00DC66F2">
        <w:tc>
          <w:tcPr>
            <w:cnfStyle w:val="001000000000"/>
            <w:tcW w:w="2358" w:type="dxa"/>
          </w:tcPr>
          <w:p w:rsidR="00663A88" w:rsidRPr="005E3501" w:rsidRDefault="00663A88" w:rsidP="00DC66F2">
            <w:pPr>
              <w:rPr>
                <w:b w:val="0"/>
              </w:rPr>
            </w:pPr>
            <w:r>
              <w:rPr>
                <w:b w:val="0"/>
              </w:rPr>
              <w:t>3:2</w:t>
            </w:r>
            <w:r w:rsidRPr="005E3501">
              <w:rPr>
                <w:b w:val="0"/>
              </w:rPr>
              <w:t>5</w:t>
            </w:r>
          </w:p>
        </w:tc>
        <w:tc>
          <w:tcPr>
            <w:tcW w:w="1170" w:type="dxa"/>
          </w:tcPr>
          <w:p w:rsidR="00663A88" w:rsidRPr="005E3501" w:rsidRDefault="00663A88" w:rsidP="00DC66F2">
            <w:pPr>
              <w:cnfStyle w:val="000000000000"/>
            </w:pPr>
            <w:r w:rsidRPr="005E3501">
              <w:t>45</w:t>
            </w:r>
          </w:p>
        </w:tc>
        <w:tc>
          <w:tcPr>
            <w:tcW w:w="6048" w:type="dxa"/>
            <w:gridSpan w:val="2"/>
          </w:tcPr>
          <w:p w:rsidR="00663A88" w:rsidRPr="005E3501" w:rsidRDefault="00663A88" w:rsidP="00DC66F2">
            <w:pPr>
              <w:cnfStyle w:val="000000000000"/>
            </w:pPr>
            <w:r w:rsidRPr="005E3501">
              <w:rPr>
                <w:bCs/>
                <w:i/>
                <w:iCs/>
              </w:rPr>
              <w:t xml:space="preserve">Examining the Main Features of the CCRF and </w:t>
            </w:r>
            <w:smartTag w:uri="urn:schemas-microsoft-com:office:smarttags" w:element="stockticker">
              <w:r w:rsidRPr="005E3501">
                <w:rPr>
                  <w:bCs/>
                  <w:i/>
                  <w:iCs/>
                </w:rPr>
                <w:t>CRC</w:t>
              </w:r>
            </w:smartTag>
          </w:p>
        </w:tc>
      </w:tr>
      <w:tr w:rsidR="00663A88" w:rsidTr="00DC66F2">
        <w:trPr>
          <w:cnfStyle w:val="000000100000"/>
        </w:trPr>
        <w:tc>
          <w:tcPr>
            <w:cnfStyle w:val="001000000000"/>
            <w:tcW w:w="2358" w:type="dxa"/>
            <w:tcBorders>
              <w:top w:val="none" w:sz="0" w:space="0" w:color="auto"/>
              <w:left w:val="none" w:sz="0" w:space="0" w:color="auto"/>
              <w:bottom w:val="none" w:sz="0" w:space="0" w:color="auto"/>
            </w:tcBorders>
          </w:tcPr>
          <w:p w:rsidR="00663A88" w:rsidRPr="005E3501" w:rsidRDefault="00663A88" w:rsidP="00DC66F2">
            <w:pPr>
              <w:rPr>
                <w:b w:val="0"/>
              </w:rPr>
            </w:pPr>
          </w:p>
        </w:tc>
        <w:tc>
          <w:tcPr>
            <w:tcW w:w="1170" w:type="dxa"/>
            <w:tcBorders>
              <w:top w:val="none" w:sz="0" w:space="0" w:color="auto"/>
              <w:bottom w:val="none" w:sz="0" w:space="0" w:color="auto"/>
            </w:tcBorders>
          </w:tcPr>
          <w:p w:rsidR="00663A88" w:rsidRPr="005E3501" w:rsidRDefault="00663A88" w:rsidP="00DC66F2">
            <w:pPr>
              <w:cnfStyle w:val="000000100000"/>
            </w:pPr>
          </w:p>
        </w:tc>
        <w:tc>
          <w:tcPr>
            <w:tcW w:w="6048" w:type="dxa"/>
            <w:gridSpan w:val="2"/>
            <w:tcBorders>
              <w:top w:val="none" w:sz="0" w:space="0" w:color="auto"/>
              <w:bottom w:val="none" w:sz="0" w:space="0" w:color="auto"/>
              <w:right w:val="none" w:sz="0" w:space="0" w:color="auto"/>
            </w:tcBorders>
          </w:tcPr>
          <w:p w:rsidR="00663A88" w:rsidRPr="005E3501" w:rsidRDefault="00663A88" w:rsidP="00DC66F2">
            <w:pPr>
              <w:cnfStyle w:val="000000100000"/>
            </w:pPr>
          </w:p>
        </w:tc>
      </w:tr>
      <w:tr w:rsidR="00663A88" w:rsidTr="00DC66F2">
        <w:tc>
          <w:tcPr>
            <w:cnfStyle w:val="001000000000"/>
            <w:tcW w:w="2358" w:type="dxa"/>
          </w:tcPr>
          <w:p w:rsidR="00663A88" w:rsidRPr="005E3501" w:rsidRDefault="00663A88" w:rsidP="00DC66F2">
            <w:pPr>
              <w:rPr>
                <w:b w:val="0"/>
              </w:rPr>
            </w:pPr>
            <w:r w:rsidRPr="005E3501">
              <w:rPr>
                <w:b w:val="0"/>
              </w:rPr>
              <w:t>4:10</w:t>
            </w:r>
          </w:p>
        </w:tc>
        <w:tc>
          <w:tcPr>
            <w:tcW w:w="1170" w:type="dxa"/>
          </w:tcPr>
          <w:p w:rsidR="00663A88" w:rsidRPr="005E3501" w:rsidRDefault="00663A88" w:rsidP="00DC66F2">
            <w:pPr>
              <w:cnfStyle w:val="000000000000"/>
            </w:pPr>
            <w:r w:rsidRPr="005E3501">
              <w:t>30</w:t>
            </w:r>
          </w:p>
        </w:tc>
        <w:tc>
          <w:tcPr>
            <w:tcW w:w="6048" w:type="dxa"/>
            <w:gridSpan w:val="2"/>
          </w:tcPr>
          <w:p w:rsidR="00663A88" w:rsidRPr="005E3501" w:rsidRDefault="00663A88" w:rsidP="00DC66F2">
            <w:pPr>
              <w:pStyle w:val="TOC1"/>
              <w:cnfStyle w:val="000000000000"/>
              <w:rPr>
                <w:bCs/>
                <w:i/>
                <w:iCs/>
              </w:rPr>
            </w:pPr>
            <w:r w:rsidRPr="005E3501">
              <w:rPr>
                <w:bCs/>
                <w:i/>
                <w:iCs/>
              </w:rPr>
              <w:t>Case Study: Applying Human Rights Instruments</w:t>
            </w:r>
          </w:p>
        </w:tc>
      </w:tr>
      <w:tr w:rsidR="00663A88" w:rsidTr="00DC66F2">
        <w:trPr>
          <w:cnfStyle w:val="000000100000"/>
        </w:trPr>
        <w:tc>
          <w:tcPr>
            <w:cnfStyle w:val="001000000000"/>
            <w:tcW w:w="2358" w:type="dxa"/>
          </w:tcPr>
          <w:p w:rsidR="00663A88" w:rsidRPr="005E3501" w:rsidRDefault="00663A88" w:rsidP="00DC66F2">
            <w:pPr>
              <w:rPr>
                <w:b w:val="0"/>
              </w:rPr>
            </w:pPr>
            <w:r w:rsidRPr="005E3501">
              <w:rPr>
                <w:b w:val="0"/>
              </w:rPr>
              <w:t>4:40</w:t>
            </w:r>
          </w:p>
        </w:tc>
        <w:tc>
          <w:tcPr>
            <w:tcW w:w="1170" w:type="dxa"/>
          </w:tcPr>
          <w:p w:rsidR="00663A88" w:rsidRPr="005E3501" w:rsidRDefault="00663A88" w:rsidP="00DC66F2">
            <w:pPr>
              <w:cnfStyle w:val="000000100000"/>
            </w:pPr>
            <w:r w:rsidRPr="005E3501">
              <w:t>30</w:t>
            </w:r>
          </w:p>
        </w:tc>
        <w:tc>
          <w:tcPr>
            <w:tcW w:w="6048" w:type="dxa"/>
            <w:gridSpan w:val="2"/>
          </w:tcPr>
          <w:p w:rsidR="00663A88" w:rsidRPr="005E3501" w:rsidRDefault="00663A88" w:rsidP="00DC66F2">
            <w:pPr>
              <w:cnfStyle w:val="000000100000"/>
              <w:rPr>
                <w:bCs/>
                <w:i/>
                <w:iCs/>
              </w:rPr>
            </w:pPr>
            <w:r w:rsidRPr="005E3501">
              <w:rPr>
                <w:bCs/>
                <w:i/>
                <w:iCs/>
              </w:rPr>
              <w:t>Topic #2</w:t>
            </w:r>
          </w:p>
        </w:tc>
      </w:tr>
      <w:tr w:rsidR="00663A88" w:rsidTr="00DC66F2">
        <w:tc>
          <w:tcPr>
            <w:cnfStyle w:val="001000000000"/>
            <w:tcW w:w="2358" w:type="dxa"/>
          </w:tcPr>
          <w:p w:rsidR="00663A88" w:rsidRPr="005E3501" w:rsidRDefault="00663A88" w:rsidP="00DC66F2">
            <w:pPr>
              <w:rPr>
                <w:b w:val="0"/>
              </w:rPr>
            </w:pPr>
            <w:r w:rsidRPr="005E3501">
              <w:rPr>
                <w:b w:val="0"/>
              </w:rPr>
              <w:t>5:10</w:t>
            </w:r>
          </w:p>
        </w:tc>
        <w:tc>
          <w:tcPr>
            <w:tcW w:w="1170" w:type="dxa"/>
          </w:tcPr>
          <w:p w:rsidR="00663A88" w:rsidRPr="005E3501" w:rsidRDefault="00663A88" w:rsidP="00DC66F2">
            <w:pPr>
              <w:cnfStyle w:val="000000000000"/>
            </w:pPr>
            <w:r w:rsidRPr="005E3501">
              <w:t>15</w:t>
            </w:r>
          </w:p>
        </w:tc>
        <w:tc>
          <w:tcPr>
            <w:tcW w:w="6048" w:type="dxa"/>
            <w:gridSpan w:val="2"/>
          </w:tcPr>
          <w:p w:rsidR="00663A88" w:rsidRPr="005E3501" w:rsidRDefault="00663A88" w:rsidP="00DC66F2">
            <w:pPr>
              <w:cnfStyle w:val="000000000000"/>
            </w:pPr>
            <w:r w:rsidRPr="005E3501">
              <w:rPr>
                <w:bCs/>
                <w:i/>
                <w:iCs/>
              </w:rPr>
              <w:t>Practicing Workshop Design and Facilitation on Human Right Treaties part one – explaining and group breaking up</w:t>
            </w:r>
          </w:p>
        </w:tc>
      </w:tr>
      <w:tr w:rsidR="00663A88" w:rsidTr="00DC66F2">
        <w:trPr>
          <w:cnfStyle w:val="000000100000"/>
        </w:trPr>
        <w:tc>
          <w:tcPr>
            <w:cnfStyle w:val="001000000000"/>
            <w:tcW w:w="2358" w:type="dxa"/>
          </w:tcPr>
          <w:p w:rsidR="00663A88" w:rsidRPr="005E3501" w:rsidRDefault="00663A88" w:rsidP="00DC66F2">
            <w:pPr>
              <w:rPr>
                <w:b w:val="0"/>
              </w:rPr>
            </w:pPr>
            <w:r w:rsidRPr="005E3501">
              <w:rPr>
                <w:b w:val="0"/>
              </w:rPr>
              <w:t>5:25 – XX:XX</w:t>
            </w:r>
          </w:p>
        </w:tc>
        <w:tc>
          <w:tcPr>
            <w:tcW w:w="1170" w:type="dxa"/>
          </w:tcPr>
          <w:p w:rsidR="00663A88" w:rsidRPr="005E3501" w:rsidRDefault="00663A88" w:rsidP="00DC66F2">
            <w:pPr>
              <w:cnfStyle w:val="000000100000"/>
            </w:pPr>
          </w:p>
        </w:tc>
        <w:tc>
          <w:tcPr>
            <w:tcW w:w="6048" w:type="dxa"/>
            <w:gridSpan w:val="2"/>
          </w:tcPr>
          <w:p w:rsidR="00663A88" w:rsidRPr="005E3501" w:rsidRDefault="00663A88" w:rsidP="00DC66F2">
            <w:pPr>
              <w:cnfStyle w:val="000000100000"/>
              <w:rPr>
                <w:bCs/>
                <w:i/>
                <w:iCs/>
              </w:rPr>
            </w:pPr>
            <w:r w:rsidRPr="005E3501">
              <w:rPr>
                <w:bCs/>
                <w:i/>
                <w:iCs/>
              </w:rPr>
              <w:t>Host Chapter Activity</w:t>
            </w:r>
          </w:p>
        </w:tc>
      </w:tr>
      <w:tr w:rsidR="00663A88" w:rsidTr="00DC66F2">
        <w:trPr>
          <w:trHeight w:val="358"/>
        </w:trPr>
        <w:tc>
          <w:tcPr>
            <w:cnfStyle w:val="001000000000"/>
            <w:tcW w:w="2358" w:type="dxa"/>
          </w:tcPr>
          <w:p w:rsidR="00663A88" w:rsidRPr="005E3501" w:rsidRDefault="00663A88" w:rsidP="00DC66F2">
            <w:r w:rsidRPr="005E3501">
              <w:t>SUNDAY</w:t>
            </w:r>
          </w:p>
        </w:tc>
        <w:tc>
          <w:tcPr>
            <w:tcW w:w="1170" w:type="dxa"/>
          </w:tcPr>
          <w:p w:rsidR="00663A88" w:rsidRPr="005E3501" w:rsidRDefault="00663A88" w:rsidP="00DC66F2">
            <w:pPr>
              <w:cnfStyle w:val="000000000000"/>
              <w:rPr>
                <w:bCs/>
                <w:sz w:val="32"/>
                <w:szCs w:val="32"/>
              </w:rPr>
            </w:pPr>
          </w:p>
        </w:tc>
        <w:tc>
          <w:tcPr>
            <w:tcW w:w="6048" w:type="dxa"/>
            <w:gridSpan w:val="2"/>
          </w:tcPr>
          <w:p w:rsidR="00663A88" w:rsidRPr="005E3501" w:rsidRDefault="00663A88" w:rsidP="00DC66F2">
            <w:pPr>
              <w:cnfStyle w:val="000000000000"/>
              <w:rPr>
                <w:bCs/>
                <w:sz w:val="32"/>
                <w:szCs w:val="32"/>
              </w:rPr>
            </w:pPr>
          </w:p>
        </w:tc>
      </w:tr>
      <w:tr w:rsidR="00663A88" w:rsidTr="00DC66F2">
        <w:trPr>
          <w:cnfStyle w:val="000000100000"/>
          <w:trHeight w:val="160"/>
        </w:trPr>
        <w:tc>
          <w:tcPr>
            <w:cnfStyle w:val="001000000000"/>
            <w:tcW w:w="2358" w:type="dxa"/>
          </w:tcPr>
          <w:p w:rsidR="00663A88" w:rsidRPr="005E3501" w:rsidRDefault="00663A88" w:rsidP="00DC66F2">
            <w:pPr>
              <w:rPr>
                <w:b w:val="0"/>
              </w:rPr>
            </w:pPr>
            <w:r w:rsidRPr="005E3501">
              <w:rPr>
                <w:b w:val="0"/>
              </w:rPr>
              <w:t>10:00</w:t>
            </w:r>
          </w:p>
        </w:tc>
        <w:tc>
          <w:tcPr>
            <w:tcW w:w="1170" w:type="dxa"/>
          </w:tcPr>
          <w:p w:rsidR="00663A88" w:rsidRPr="005E3501" w:rsidRDefault="00663A88" w:rsidP="00DC66F2">
            <w:pPr>
              <w:cnfStyle w:val="000000100000"/>
            </w:pPr>
            <w:r w:rsidRPr="005E3501">
              <w:t>20</w:t>
            </w:r>
          </w:p>
        </w:tc>
        <w:tc>
          <w:tcPr>
            <w:tcW w:w="6048" w:type="dxa"/>
            <w:gridSpan w:val="2"/>
          </w:tcPr>
          <w:p w:rsidR="00663A88" w:rsidRPr="005E3501" w:rsidRDefault="00663A88" w:rsidP="00DC66F2">
            <w:pPr>
              <w:cnfStyle w:val="000000100000"/>
            </w:pPr>
            <w:r w:rsidRPr="005E3501">
              <w:t xml:space="preserve">Game #3 – </w:t>
            </w:r>
          </w:p>
        </w:tc>
      </w:tr>
      <w:tr w:rsidR="00663A88" w:rsidTr="00DC66F2">
        <w:trPr>
          <w:trHeight w:val="160"/>
        </w:trPr>
        <w:tc>
          <w:tcPr>
            <w:cnfStyle w:val="001000000000"/>
            <w:tcW w:w="2358" w:type="dxa"/>
          </w:tcPr>
          <w:p w:rsidR="00663A88" w:rsidRPr="005E3501" w:rsidRDefault="00663A88" w:rsidP="00DC66F2">
            <w:pPr>
              <w:rPr>
                <w:b w:val="0"/>
              </w:rPr>
            </w:pPr>
            <w:r w:rsidRPr="005E3501">
              <w:rPr>
                <w:b w:val="0"/>
              </w:rPr>
              <w:t>10:20</w:t>
            </w:r>
          </w:p>
        </w:tc>
        <w:tc>
          <w:tcPr>
            <w:tcW w:w="1170" w:type="dxa"/>
          </w:tcPr>
          <w:p w:rsidR="00663A88" w:rsidRPr="005E3501" w:rsidRDefault="00663A88" w:rsidP="00DC66F2">
            <w:pPr>
              <w:cnfStyle w:val="000000000000"/>
            </w:pPr>
            <w:r w:rsidRPr="005E3501">
              <w:t>20</w:t>
            </w:r>
          </w:p>
        </w:tc>
        <w:tc>
          <w:tcPr>
            <w:tcW w:w="6048" w:type="dxa"/>
            <w:gridSpan w:val="2"/>
          </w:tcPr>
          <w:p w:rsidR="00663A88" w:rsidRPr="005E3501" w:rsidRDefault="00663A88" w:rsidP="00DC66F2">
            <w:pPr>
              <w:pStyle w:val="TOC1"/>
              <w:cnfStyle w:val="000000000000"/>
              <w:rPr>
                <w:bCs/>
                <w:i/>
                <w:iCs/>
              </w:rPr>
            </w:pPr>
            <w:r w:rsidRPr="005E3501">
              <w:rPr>
                <w:bCs/>
                <w:i/>
                <w:iCs/>
              </w:rPr>
              <w:t>Group Presentation 1</w:t>
            </w:r>
          </w:p>
        </w:tc>
      </w:tr>
      <w:tr w:rsidR="00663A88" w:rsidTr="00DC66F2">
        <w:trPr>
          <w:cnfStyle w:val="000000100000"/>
        </w:trPr>
        <w:tc>
          <w:tcPr>
            <w:cnfStyle w:val="001000000000"/>
            <w:tcW w:w="2358" w:type="dxa"/>
            <w:tcBorders>
              <w:top w:val="none" w:sz="0" w:space="0" w:color="auto"/>
              <w:left w:val="none" w:sz="0" w:space="0" w:color="auto"/>
              <w:bottom w:val="none" w:sz="0" w:space="0" w:color="auto"/>
            </w:tcBorders>
          </w:tcPr>
          <w:p w:rsidR="00663A88" w:rsidRPr="005E3501" w:rsidRDefault="00663A88" w:rsidP="00DC66F2">
            <w:pPr>
              <w:rPr>
                <w:b w:val="0"/>
              </w:rPr>
            </w:pPr>
            <w:r w:rsidRPr="005E3501">
              <w:rPr>
                <w:b w:val="0"/>
              </w:rPr>
              <w:t>10:40</w:t>
            </w:r>
          </w:p>
        </w:tc>
        <w:tc>
          <w:tcPr>
            <w:tcW w:w="1170" w:type="dxa"/>
            <w:tcBorders>
              <w:top w:val="none" w:sz="0" w:space="0" w:color="auto"/>
              <w:bottom w:val="none" w:sz="0" w:space="0" w:color="auto"/>
            </w:tcBorders>
          </w:tcPr>
          <w:p w:rsidR="00663A88" w:rsidRPr="005E3501" w:rsidRDefault="00663A88" w:rsidP="00DC66F2">
            <w:pPr>
              <w:cnfStyle w:val="000000100000"/>
            </w:pPr>
            <w:r w:rsidRPr="005E3501">
              <w:t>20</w:t>
            </w:r>
          </w:p>
        </w:tc>
        <w:tc>
          <w:tcPr>
            <w:tcW w:w="6048" w:type="dxa"/>
            <w:gridSpan w:val="2"/>
            <w:tcBorders>
              <w:top w:val="none" w:sz="0" w:space="0" w:color="auto"/>
              <w:bottom w:val="none" w:sz="0" w:space="0" w:color="auto"/>
              <w:right w:val="none" w:sz="0" w:space="0" w:color="auto"/>
            </w:tcBorders>
          </w:tcPr>
          <w:p w:rsidR="00663A88" w:rsidRPr="005E3501" w:rsidRDefault="00663A88" w:rsidP="00DC66F2">
            <w:pPr>
              <w:cnfStyle w:val="000000100000"/>
            </w:pPr>
            <w:r w:rsidRPr="005E3501">
              <w:t>Group Presentation 2</w:t>
            </w:r>
          </w:p>
        </w:tc>
      </w:tr>
      <w:tr w:rsidR="00663A88" w:rsidTr="00DC66F2">
        <w:tc>
          <w:tcPr>
            <w:cnfStyle w:val="001000000000"/>
            <w:tcW w:w="2358" w:type="dxa"/>
          </w:tcPr>
          <w:p w:rsidR="00663A88" w:rsidRPr="005E3501" w:rsidRDefault="00663A88" w:rsidP="00DC66F2">
            <w:pPr>
              <w:rPr>
                <w:b w:val="0"/>
              </w:rPr>
            </w:pPr>
            <w:r w:rsidRPr="005E3501">
              <w:rPr>
                <w:b w:val="0"/>
              </w:rPr>
              <w:t>11:00</w:t>
            </w:r>
          </w:p>
        </w:tc>
        <w:tc>
          <w:tcPr>
            <w:tcW w:w="1170" w:type="dxa"/>
          </w:tcPr>
          <w:p w:rsidR="00663A88" w:rsidRPr="005E3501" w:rsidRDefault="00663A88" w:rsidP="00DC66F2">
            <w:pPr>
              <w:cnfStyle w:val="000000000000"/>
            </w:pPr>
            <w:r w:rsidRPr="005E3501">
              <w:t>20</w:t>
            </w:r>
          </w:p>
        </w:tc>
        <w:tc>
          <w:tcPr>
            <w:tcW w:w="6048" w:type="dxa"/>
            <w:gridSpan w:val="2"/>
          </w:tcPr>
          <w:p w:rsidR="00663A88" w:rsidRPr="005E3501" w:rsidRDefault="00663A88" w:rsidP="00DC66F2">
            <w:pPr>
              <w:pStyle w:val="TOC1"/>
              <w:cnfStyle w:val="000000000000"/>
              <w:rPr>
                <w:bCs/>
                <w:i/>
                <w:iCs/>
              </w:rPr>
            </w:pPr>
            <w:r w:rsidRPr="005E3501">
              <w:rPr>
                <w:bCs/>
                <w:i/>
                <w:iCs/>
              </w:rPr>
              <w:t>Group Presentation 3</w:t>
            </w:r>
          </w:p>
        </w:tc>
      </w:tr>
      <w:tr w:rsidR="00663A88" w:rsidTr="00DC66F2">
        <w:trPr>
          <w:cnfStyle w:val="000000100000"/>
        </w:trPr>
        <w:tc>
          <w:tcPr>
            <w:cnfStyle w:val="001000000000"/>
            <w:tcW w:w="2358" w:type="dxa"/>
            <w:tcBorders>
              <w:top w:val="none" w:sz="0" w:space="0" w:color="auto"/>
              <w:left w:val="none" w:sz="0" w:space="0" w:color="auto"/>
              <w:bottom w:val="none" w:sz="0" w:space="0" w:color="auto"/>
            </w:tcBorders>
          </w:tcPr>
          <w:p w:rsidR="00663A88" w:rsidRPr="005E3501" w:rsidRDefault="00663A88" w:rsidP="00DC66F2">
            <w:pPr>
              <w:rPr>
                <w:b w:val="0"/>
              </w:rPr>
            </w:pPr>
            <w:r w:rsidRPr="005E3501">
              <w:rPr>
                <w:b w:val="0"/>
              </w:rPr>
              <w:t>11:20</w:t>
            </w:r>
          </w:p>
        </w:tc>
        <w:tc>
          <w:tcPr>
            <w:tcW w:w="1170" w:type="dxa"/>
            <w:tcBorders>
              <w:top w:val="none" w:sz="0" w:space="0" w:color="auto"/>
              <w:bottom w:val="none" w:sz="0" w:space="0" w:color="auto"/>
            </w:tcBorders>
          </w:tcPr>
          <w:p w:rsidR="00663A88" w:rsidRPr="005E3501" w:rsidRDefault="00663A88" w:rsidP="00DC66F2">
            <w:pPr>
              <w:cnfStyle w:val="000000100000"/>
            </w:pPr>
            <w:r w:rsidRPr="005E3501">
              <w:t>30</w:t>
            </w:r>
          </w:p>
        </w:tc>
        <w:tc>
          <w:tcPr>
            <w:tcW w:w="6048" w:type="dxa"/>
            <w:gridSpan w:val="2"/>
            <w:tcBorders>
              <w:top w:val="none" w:sz="0" w:space="0" w:color="auto"/>
              <w:bottom w:val="none" w:sz="0" w:space="0" w:color="auto"/>
              <w:right w:val="none" w:sz="0" w:space="0" w:color="auto"/>
            </w:tcBorders>
          </w:tcPr>
          <w:p w:rsidR="00663A88" w:rsidRPr="005E3501" w:rsidRDefault="00663A88" w:rsidP="00DC66F2">
            <w:pPr>
              <w:cnfStyle w:val="000000100000"/>
            </w:pPr>
            <w:r w:rsidRPr="005E3501">
              <w:t>Topic #3</w:t>
            </w:r>
          </w:p>
        </w:tc>
      </w:tr>
      <w:tr w:rsidR="00663A88" w:rsidTr="00DC66F2">
        <w:tc>
          <w:tcPr>
            <w:cnfStyle w:val="001000000000"/>
            <w:tcW w:w="2358" w:type="dxa"/>
          </w:tcPr>
          <w:p w:rsidR="00663A88" w:rsidRPr="005E3501" w:rsidRDefault="00663A88" w:rsidP="00DC66F2">
            <w:pPr>
              <w:rPr>
                <w:b w:val="0"/>
              </w:rPr>
            </w:pPr>
            <w:r w:rsidRPr="005E3501">
              <w:rPr>
                <w:b w:val="0"/>
              </w:rPr>
              <w:t>11:50</w:t>
            </w:r>
          </w:p>
        </w:tc>
        <w:tc>
          <w:tcPr>
            <w:tcW w:w="1170" w:type="dxa"/>
          </w:tcPr>
          <w:p w:rsidR="00663A88" w:rsidRPr="005E3501" w:rsidRDefault="00663A88" w:rsidP="00DC66F2">
            <w:pPr>
              <w:cnfStyle w:val="000000000000"/>
            </w:pPr>
            <w:r w:rsidRPr="005E3501">
              <w:t>20</w:t>
            </w:r>
          </w:p>
        </w:tc>
        <w:tc>
          <w:tcPr>
            <w:tcW w:w="6048" w:type="dxa"/>
            <w:gridSpan w:val="2"/>
          </w:tcPr>
          <w:p w:rsidR="00663A88" w:rsidRPr="005E3501" w:rsidRDefault="00663A88" w:rsidP="00DC66F2">
            <w:pPr>
              <w:pStyle w:val="TOC1"/>
              <w:cnfStyle w:val="000000000000"/>
              <w:rPr>
                <w:bCs/>
                <w:i/>
                <w:iCs/>
              </w:rPr>
            </w:pPr>
            <w:r w:rsidRPr="005E3501">
              <w:rPr>
                <w:bCs/>
                <w:i/>
                <w:iCs/>
              </w:rPr>
              <w:t>Group Presentation 4</w:t>
            </w:r>
          </w:p>
        </w:tc>
      </w:tr>
      <w:tr w:rsidR="00663A88" w:rsidTr="00DC66F2">
        <w:trPr>
          <w:cnfStyle w:val="000000100000"/>
        </w:trPr>
        <w:tc>
          <w:tcPr>
            <w:cnfStyle w:val="001000000000"/>
            <w:tcW w:w="2358" w:type="dxa"/>
            <w:tcBorders>
              <w:top w:val="none" w:sz="0" w:space="0" w:color="auto"/>
              <w:left w:val="none" w:sz="0" w:space="0" w:color="auto"/>
              <w:bottom w:val="none" w:sz="0" w:space="0" w:color="auto"/>
            </w:tcBorders>
          </w:tcPr>
          <w:p w:rsidR="00663A88" w:rsidRPr="005E3501" w:rsidRDefault="00663A88" w:rsidP="00DC66F2">
            <w:pPr>
              <w:rPr>
                <w:b w:val="0"/>
              </w:rPr>
            </w:pPr>
            <w:r w:rsidRPr="005E3501">
              <w:rPr>
                <w:b w:val="0"/>
              </w:rPr>
              <w:t>12:10</w:t>
            </w:r>
          </w:p>
        </w:tc>
        <w:tc>
          <w:tcPr>
            <w:tcW w:w="1170" w:type="dxa"/>
            <w:tcBorders>
              <w:top w:val="none" w:sz="0" w:space="0" w:color="auto"/>
              <w:bottom w:val="none" w:sz="0" w:space="0" w:color="auto"/>
            </w:tcBorders>
          </w:tcPr>
          <w:p w:rsidR="00663A88" w:rsidRPr="005E3501" w:rsidRDefault="00663A88" w:rsidP="00DC66F2">
            <w:pPr>
              <w:cnfStyle w:val="000000100000"/>
            </w:pPr>
            <w:r w:rsidRPr="005E3501">
              <w:t>20</w:t>
            </w:r>
          </w:p>
        </w:tc>
        <w:tc>
          <w:tcPr>
            <w:tcW w:w="6048" w:type="dxa"/>
            <w:gridSpan w:val="2"/>
            <w:tcBorders>
              <w:top w:val="none" w:sz="0" w:space="0" w:color="auto"/>
              <w:bottom w:val="none" w:sz="0" w:space="0" w:color="auto"/>
              <w:right w:val="none" w:sz="0" w:space="0" w:color="auto"/>
            </w:tcBorders>
          </w:tcPr>
          <w:p w:rsidR="00663A88" w:rsidRPr="005E3501" w:rsidRDefault="00663A88" w:rsidP="00DC66F2">
            <w:pPr>
              <w:cnfStyle w:val="000000100000"/>
            </w:pPr>
            <w:r w:rsidRPr="005E3501">
              <w:t>Group Presentation 5</w:t>
            </w:r>
          </w:p>
        </w:tc>
      </w:tr>
      <w:tr w:rsidR="00663A88" w:rsidTr="00DC66F2">
        <w:tc>
          <w:tcPr>
            <w:cnfStyle w:val="001000000000"/>
            <w:tcW w:w="2358" w:type="dxa"/>
          </w:tcPr>
          <w:p w:rsidR="00663A88" w:rsidRDefault="00663A88" w:rsidP="00DC66F2">
            <w:pPr>
              <w:rPr>
                <w:b w:val="0"/>
              </w:rPr>
            </w:pPr>
            <w:r>
              <w:rPr>
                <w:b w:val="0"/>
              </w:rPr>
              <w:lastRenderedPageBreak/>
              <w:t>12:30</w:t>
            </w:r>
          </w:p>
        </w:tc>
        <w:tc>
          <w:tcPr>
            <w:tcW w:w="1170" w:type="dxa"/>
          </w:tcPr>
          <w:p w:rsidR="00663A88" w:rsidRDefault="00663A88" w:rsidP="00DC66F2">
            <w:pPr>
              <w:cnfStyle w:val="000000000000"/>
              <w:rPr>
                <w:b/>
              </w:rPr>
            </w:pPr>
            <w:r>
              <w:rPr>
                <w:b/>
              </w:rPr>
              <w:t>60</w:t>
            </w:r>
          </w:p>
        </w:tc>
        <w:tc>
          <w:tcPr>
            <w:tcW w:w="6048" w:type="dxa"/>
            <w:gridSpan w:val="2"/>
          </w:tcPr>
          <w:p w:rsidR="00663A88" w:rsidRDefault="00663A88" w:rsidP="00DC66F2">
            <w:pPr>
              <w:cnfStyle w:val="000000000000"/>
              <w:rPr>
                <w:b/>
              </w:rPr>
            </w:pPr>
            <w:r>
              <w:rPr>
                <w:b/>
              </w:rPr>
              <w:t>Lunch</w:t>
            </w:r>
          </w:p>
        </w:tc>
      </w:tr>
      <w:tr w:rsidR="00663A88" w:rsidTr="00DC66F2">
        <w:trPr>
          <w:cnfStyle w:val="000000100000"/>
        </w:trPr>
        <w:tc>
          <w:tcPr>
            <w:cnfStyle w:val="001000000000"/>
            <w:tcW w:w="9576" w:type="dxa"/>
            <w:gridSpan w:val="4"/>
          </w:tcPr>
          <w:p w:rsidR="00663A88" w:rsidRDefault="00663A88" w:rsidP="00DC66F2">
            <w:pPr>
              <w:rPr>
                <w:b w:val="0"/>
              </w:rPr>
            </w:pPr>
            <w:r w:rsidRPr="00CE2E24">
              <w:rPr>
                <w:sz w:val="32"/>
                <w:szCs w:val="32"/>
              </w:rPr>
              <w:t>Stream 4: Media and Human Rights</w:t>
            </w:r>
            <w:r>
              <w:rPr>
                <w:sz w:val="32"/>
                <w:szCs w:val="32"/>
              </w:rPr>
              <w:t xml:space="preserve"> </w:t>
            </w:r>
          </w:p>
        </w:tc>
      </w:tr>
      <w:tr w:rsidR="00663A88" w:rsidTr="00DC66F2">
        <w:tc>
          <w:tcPr>
            <w:cnfStyle w:val="001000000000"/>
            <w:tcW w:w="2358" w:type="dxa"/>
          </w:tcPr>
          <w:p w:rsidR="00663A88" w:rsidRPr="005E3501" w:rsidRDefault="00663A88" w:rsidP="00DC66F2">
            <w:pPr>
              <w:rPr>
                <w:b w:val="0"/>
              </w:rPr>
            </w:pPr>
            <w:r w:rsidRPr="005E3501">
              <w:rPr>
                <w:b w:val="0"/>
              </w:rPr>
              <w:t>1:30</w:t>
            </w:r>
          </w:p>
        </w:tc>
        <w:tc>
          <w:tcPr>
            <w:tcW w:w="1170" w:type="dxa"/>
          </w:tcPr>
          <w:p w:rsidR="00663A88" w:rsidRPr="005E3501" w:rsidRDefault="00663A88" w:rsidP="00DC66F2">
            <w:pPr>
              <w:cnfStyle w:val="000000000000"/>
            </w:pPr>
            <w:r w:rsidRPr="005E3501">
              <w:t>20</w:t>
            </w:r>
          </w:p>
        </w:tc>
        <w:tc>
          <w:tcPr>
            <w:tcW w:w="6048" w:type="dxa"/>
            <w:gridSpan w:val="2"/>
          </w:tcPr>
          <w:p w:rsidR="00663A88" w:rsidRPr="005E3501" w:rsidRDefault="00663A88" w:rsidP="00DC66F2">
            <w:pPr>
              <w:cnfStyle w:val="000000000000"/>
            </w:pPr>
            <w:r w:rsidRPr="005E3501">
              <w:t>Game #4</w:t>
            </w:r>
          </w:p>
        </w:tc>
      </w:tr>
      <w:tr w:rsidR="00663A88" w:rsidTr="00DC66F2">
        <w:trPr>
          <w:cnfStyle w:val="000000100000"/>
        </w:trPr>
        <w:tc>
          <w:tcPr>
            <w:cnfStyle w:val="001000000000"/>
            <w:tcW w:w="2358" w:type="dxa"/>
          </w:tcPr>
          <w:p w:rsidR="00663A88" w:rsidRPr="005E3501" w:rsidRDefault="00663A88" w:rsidP="00DC66F2">
            <w:pPr>
              <w:rPr>
                <w:b w:val="0"/>
              </w:rPr>
            </w:pPr>
            <w:r w:rsidRPr="005E3501">
              <w:rPr>
                <w:b w:val="0"/>
              </w:rPr>
              <w:t>1:50</w:t>
            </w:r>
          </w:p>
        </w:tc>
        <w:tc>
          <w:tcPr>
            <w:tcW w:w="1170" w:type="dxa"/>
          </w:tcPr>
          <w:p w:rsidR="00663A88" w:rsidRPr="005E3501" w:rsidRDefault="00663A88" w:rsidP="00DC66F2">
            <w:pPr>
              <w:cnfStyle w:val="000000100000"/>
            </w:pPr>
            <w:r w:rsidRPr="005E3501">
              <w:t>10</w:t>
            </w:r>
          </w:p>
        </w:tc>
        <w:tc>
          <w:tcPr>
            <w:tcW w:w="6048" w:type="dxa"/>
            <w:gridSpan w:val="2"/>
          </w:tcPr>
          <w:p w:rsidR="00663A88" w:rsidRPr="005E3501" w:rsidRDefault="00663A88" w:rsidP="00DC66F2">
            <w:pPr>
              <w:cnfStyle w:val="000000100000"/>
            </w:pPr>
            <w:r w:rsidRPr="005E3501">
              <w:rPr>
                <w:rStyle w:val="TOC1Char"/>
                <w:bCs/>
                <w:i/>
                <w:iCs/>
              </w:rPr>
              <w:t>Actors in Human Rights</w:t>
            </w:r>
          </w:p>
        </w:tc>
      </w:tr>
      <w:tr w:rsidR="00663A88" w:rsidTr="00DC66F2">
        <w:tc>
          <w:tcPr>
            <w:cnfStyle w:val="001000000000"/>
            <w:tcW w:w="2358" w:type="dxa"/>
          </w:tcPr>
          <w:p w:rsidR="00663A88" w:rsidRPr="005E3501" w:rsidRDefault="00663A88" w:rsidP="00DC66F2">
            <w:pPr>
              <w:rPr>
                <w:b w:val="0"/>
              </w:rPr>
            </w:pPr>
            <w:r w:rsidRPr="005E3501">
              <w:rPr>
                <w:b w:val="0"/>
              </w:rPr>
              <w:t>2:00</w:t>
            </w:r>
          </w:p>
        </w:tc>
        <w:tc>
          <w:tcPr>
            <w:tcW w:w="1170" w:type="dxa"/>
          </w:tcPr>
          <w:p w:rsidR="00663A88" w:rsidRPr="005E3501" w:rsidRDefault="00663A88" w:rsidP="00DC66F2">
            <w:pPr>
              <w:cnfStyle w:val="000000000000"/>
            </w:pPr>
            <w:r w:rsidRPr="005E3501">
              <w:t>20</w:t>
            </w:r>
          </w:p>
        </w:tc>
        <w:tc>
          <w:tcPr>
            <w:tcW w:w="6048" w:type="dxa"/>
            <w:gridSpan w:val="2"/>
          </w:tcPr>
          <w:p w:rsidR="00663A88" w:rsidRPr="005E3501" w:rsidRDefault="00663A88" w:rsidP="00DC66F2">
            <w:pPr>
              <w:pStyle w:val="TOC1"/>
              <w:cnfStyle w:val="000000000000"/>
              <w:rPr>
                <w:bCs/>
                <w:i/>
                <w:iCs/>
              </w:rPr>
            </w:pPr>
            <w:r w:rsidRPr="005E3501">
              <w:rPr>
                <w:bCs/>
                <w:i/>
                <w:iCs/>
              </w:rPr>
              <w:t>Rights Media as an Approach to Development</w:t>
            </w:r>
          </w:p>
        </w:tc>
      </w:tr>
      <w:tr w:rsidR="00663A88" w:rsidTr="00DC66F2">
        <w:trPr>
          <w:cnfStyle w:val="000000100000"/>
        </w:trPr>
        <w:tc>
          <w:tcPr>
            <w:cnfStyle w:val="001000000000"/>
            <w:tcW w:w="2358" w:type="dxa"/>
          </w:tcPr>
          <w:p w:rsidR="00663A88" w:rsidRPr="005E3501" w:rsidRDefault="00663A88" w:rsidP="00DC66F2">
            <w:pPr>
              <w:rPr>
                <w:b w:val="0"/>
              </w:rPr>
            </w:pPr>
            <w:r w:rsidRPr="005E3501">
              <w:rPr>
                <w:b w:val="0"/>
              </w:rPr>
              <w:t>2:20</w:t>
            </w:r>
          </w:p>
        </w:tc>
        <w:tc>
          <w:tcPr>
            <w:tcW w:w="1170" w:type="dxa"/>
          </w:tcPr>
          <w:p w:rsidR="00663A88" w:rsidRPr="005E3501" w:rsidRDefault="00663A88" w:rsidP="00DC66F2">
            <w:pPr>
              <w:cnfStyle w:val="000000100000"/>
            </w:pPr>
            <w:r w:rsidRPr="005E3501">
              <w:t>45</w:t>
            </w:r>
          </w:p>
        </w:tc>
        <w:tc>
          <w:tcPr>
            <w:tcW w:w="6048" w:type="dxa"/>
            <w:gridSpan w:val="2"/>
          </w:tcPr>
          <w:p w:rsidR="00663A88" w:rsidRPr="005E3501" w:rsidRDefault="00663A88" w:rsidP="00DC66F2">
            <w:pPr>
              <w:cnfStyle w:val="000000100000"/>
            </w:pPr>
            <w:r w:rsidRPr="005E3501">
              <w:rPr>
                <w:bCs/>
                <w:i/>
                <w:iCs/>
              </w:rPr>
              <w:t>Rights Media and the Rights Based Approach</w:t>
            </w:r>
            <w:r>
              <w:rPr>
                <w:bCs/>
                <w:i/>
                <w:iCs/>
              </w:rPr>
              <w:t xml:space="preserve"> – Social Media</w:t>
            </w:r>
          </w:p>
        </w:tc>
      </w:tr>
      <w:tr w:rsidR="00663A88" w:rsidTr="00DC66F2">
        <w:tc>
          <w:tcPr>
            <w:cnfStyle w:val="001000000000"/>
            <w:tcW w:w="2358" w:type="dxa"/>
          </w:tcPr>
          <w:p w:rsidR="00663A88" w:rsidRPr="005E3501" w:rsidRDefault="00663A88" w:rsidP="00DC66F2">
            <w:pPr>
              <w:rPr>
                <w:b w:val="0"/>
              </w:rPr>
            </w:pPr>
            <w:r w:rsidRPr="005E3501">
              <w:rPr>
                <w:b w:val="0"/>
              </w:rPr>
              <w:t>3:05</w:t>
            </w:r>
          </w:p>
        </w:tc>
        <w:tc>
          <w:tcPr>
            <w:tcW w:w="1170" w:type="dxa"/>
          </w:tcPr>
          <w:p w:rsidR="00663A88" w:rsidRPr="005E3501" w:rsidRDefault="00663A88" w:rsidP="00DC66F2">
            <w:pPr>
              <w:cnfStyle w:val="000000000000"/>
            </w:pPr>
            <w:r w:rsidRPr="005E3501">
              <w:t>25</w:t>
            </w:r>
          </w:p>
        </w:tc>
        <w:tc>
          <w:tcPr>
            <w:tcW w:w="6048" w:type="dxa"/>
            <w:gridSpan w:val="2"/>
          </w:tcPr>
          <w:p w:rsidR="00663A88" w:rsidRPr="005E3501" w:rsidRDefault="00663A88" w:rsidP="00DC66F2">
            <w:pPr>
              <w:cnfStyle w:val="000000000000"/>
            </w:pPr>
            <w:r w:rsidRPr="005E3501">
              <w:t>Closing Ceremony</w:t>
            </w:r>
          </w:p>
        </w:tc>
      </w:tr>
      <w:tr w:rsidR="00663A88" w:rsidTr="00DC66F2">
        <w:trPr>
          <w:cnfStyle w:val="000000100000"/>
        </w:trPr>
        <w:tc>
          <w:tcPr>
            <w:cnfStyle w:val="001000000000"/>
            <w:tcW w:w="2358" w:type="dxa"/>
          </w:tcPr>
          <w:p w:rsidR="00663A88" w:rsidRPr="005E3501" w:rsidRDefault="00663A88" w:rsidP="00DC66F2">
            <w:r>
              <w:t>3:30- XX:XX</w:t>
            </w:r>
          </w:p>
        </w:tc>
        <w:tc>
          <w:tcPr>
            <w:tcW w:w="1170" w:type="dxa"/>
          </w:tcPr>
          <w:p w:rsidR="00663A88" w:rsidRPr="005E3501" w:rsidRDefault="00663A88" w:rsidP="00DC66F2">
            <w:pPr>
              <w:cnfStyle w:val="000000100000"/>
            </w:pPr>
          </w:p>
        </w:tc>
        <w:tc>
          <w:tcPr>
            <w:tcW w:w="6048" w:type="dxa"/>
            <w:gridSpan w:val="2"/>
          </w:tcPr>
          <w:p w:rsidR="00663A88" w:rsidRPr="005E3501" w:rsidRDefault="00663A88" w:rsidP="00DC66F2">
            <w:pPr>
              <w:cnfStyle w:val="000000100000"/>
            </w:pPr>
            <w:r>
              <w:t>Check out and depart</w:t>
            </w:r>
          </w:p>
        </w:tc>
      </w:tr>
    </w:tbl>
    <w:p w:rsidR="0017503F" w:rsidRDefault="0017503F" w:rsidP="0017503F">
      <w:pPr>
        <w:jc w:val="both"/>
        <w:rPr>
          <w:rFonts w:ascii="Arial" w:hAnsi="Arial" w:cs="Arial"/>
        </w:rPr>
      </w:pPr>
    </w:p>
    <w:p w:rsidR="00BA7BC3" w:rsidRDefault="00846D3A" w:rsidP="00846D3A">
      <w:pPr>
        <w:jc w:val="center"/>
        <w:rPr>
          <w:rFonts w:eastAsia="Times New Roman"/>
          <w:b/>
          <w:color w:val="6C943E"/>
          <w:sz w:val="52"/>
          <w:szCs w:val="52"/>
          <w:u w:val="single" w:color="548DD4" w:themeColor="text2" w:themeTint="99"/>
        </w:rPr>
      </w:pPr>
      <w:r w:rsidRPr="00846D3A">
        <w:rPr>
          <w:rFonts w:eastAsia="Times New Roman"/>
          <w:b/>
          <w:color w:val="6C943E"/>
          <w:sz w:val="52"/>
          <w:szCs w:val="52"/>
          <w:u w:val="single" w:color="548DD4" w:themeColor="text2" w:themeTint="99"/>
        </w:rPr>
        <w:t>Costs</w:t>
      </w:r>
    </w:p>
    <w:p w:rsidR="001B527B" w:rsidRDefault="001B527B" w:rsidP="001B527B">
      <w:pPr>
        <w:rPr>
          <w:rFonts w:eastAsia="Times New Roman"/>
          <w:sz w:val="24"/>
          <w:szCs w:val="24"/>
        </w:rPr>
      </w:pPr>
      <w:r w:rsidRPr="001B527B">
        <w:rPr>
          <w:rFonts w:eastAsia="Times New Roman"/>
          <w:sz w:val="24"/>
          <w:szCs w:val="24"/>
        </w:rPr>
        <w:t>Jhr is covering the costs of your accommodation, transportation, printing and room rental cost.  Your only cost</w:t>
      </w:r>
      <w:r>
        <w:rPr>
          <w:rFonts w:eastAsia="Times New Roman"/>
          <w:sz w:val="24"/>
          <w:szCs w:val="24"/>
        </w:rPr>
        <w:t>s</w:t>
      </w:r>
      <w:r w:rsidRPr="001B527B">
        <w:rPr>
          <w:rFonts w:eastAsia="Times New Roman"/>
          <w:sz w:val="24"/>
          <w:szCs w:val="24"/>
        </w:rPr>
        <w:t xml:space="preserve"> </w:t>
      </w:r>
      <w:r>
        <w:rPr>
          <w:rFonts w:eastAsia="Times New Roman"/>
          <w:sz w:val="24"/>
          <w:szCs w:val="24"/>
        </w:rPr>
        <w:t>are</w:t>
      </w:r>
      <w:r w:rsidRPr="001B527B">
        <w:rPr>
          <w:rFonts w:eastAsia="Times New Roman"/>
          <w:sz w:val="24"/>
          <w:szCs w:val="24"/>
        </w:rPr>
        <w:t xml:space="preserve"> the food </w:t>
      </w:r>
      <w:r>
        <w:rPr>
          <w:rFonts w:eastAsia="Times New Roman"/>
          <w:sz w:val="24"/>
          <w:szCs w:val="24"/>
        </w:rPr>
        <w:t xml:space="preserve">and incidentals </w:t>
      </w:r>
      <w:r w:rsidRPr="001B527B">
        <w:rPr>
          <w:rFonts w:eastAsia="Times New Roman"/>
          <w:sz w:val="24"/>
          <w:szCs w:val="24"/>
        </w:rPr>
        <w:t xml:space="preserve">while at the TTT.  </w:t>
      </w:r>
    </w:p>
    <w:p w:rsidR="0020116E" w:rsidRDefault="0020116E" w:rsidP="0020116E">
      <w:pPr>
        <w:spacing w:after="80"/>
        <w:ind w:right="-360"/>
        <w:jc w:val="center"/>
        <w:rPr>
          <w:rFonts w:eastAsia="Times New Roman"/>
          <w:b/>
          <w:color w:val="6C943E"/>
          <w:sz w:val="52"/>
          <w:szCs w:val="52"/>
          <w:u w:val="single" w:color="548DD4" w:themeColor="text2" w:themeTint="99"/>
        </w:rPr>
      </w:pPr>
    </w:p>
    <w:p w:rsidR="0020116E" w:rsidRPr="0020116E" w:rsidRDefault="0020116E" w:rsidP="0020116E">
      <w:pPr>
        <w:spacing w:after="80"/>
        <w:ind w:right="-360"/>
        <w:jc w:val="center"/>
        <w:rPr>
          <w:rFonts w:eastAsia="Times New Roman"/>
          <w:b/>
          <w:color w:val="6C943E"/>
          <w:sz w:val="52"/>
          <w:szCs w:val="52"/>
          <w:u w:val="single" w:color="548DD4" w:themeColor="text2" w:themeTint="99"/>
        </w:rPr>
      </w:pPr>
      <w:r w:rsidRPr="0020116E">
        <w:rPr>
          <w:rFonts w:eastAsia="Times New Roman"/>
          <w:b/>
          <w:color w:val="6C943E"/>
          <w:sz w:val="52"/>
          <w:szCs w:val="52"/>
          <w:u w:val="single" w:color="548DD4" w:themeColor="text2" w:themeTint="99"/>
        </w:rPr>
        <w:t>Transportation information</w:t>
      </w:r>
    </w:p>
    <w:p w:rsidR="0020116E" w:rsidRDefault="0020116E" w:rsidP="001B527B">
      <w:pPr>
        <w:rPr>
          <w:rFonts w:eastAsia="Times New Roman"/>
          <w:sz w:val="24"/>
          <w:szCs w:val="24"/>
        </w:rPr>
      </w:pPr>
    </w:p>
    <w:p w:rsidR="0020116E" w:rsidRDefault="0020116E" w:rsidP="001B527B">
      <w:pPr>
        <w:rPr>
          <w:rFonts w:eastAsia="Times New Roman"/>
          <w:sz w:val="24"/>
          <w:szCs w:val="24"/>
        </w:rPr>
      </w:pPr>
      <w:r>
        <w:rPr>
          <w:rFonts w:eastAsia="Times New Roman"/>
          <w:sz w:val="24"/>
          <w:szCs w:val="24"/>
        </w:rPr>
        <w:t>I plan on arranging transportation so that everyone is settled into the hotel by 5:00 pm.  I would like everyone from the same chapter to meet at their school and take as many taxis as needed to the airport, train station or bus station.  Similarly a taxi will be provided from the transit station to the hotel.  Please have one person pay and keep the receipt and I will reimburse you.</w:t>
      </w:r>
    </w:p>
    <w:p w:rsidR="0020116E" w:rsidRDefault="0020116E" w:rsidP="001B527B">
      <w:pPr>
        <w:rPr>
          <w:rFonts w:eastAsia="Times New Roman"/>
          <w:sz w:val="24"/>
          <w:szCs w:val="24"/>
        </w:rPr>
      </w:pPr>
      <w:r>
        <w:rPr>
          <w:rFonts w:eastAsia="Times New Roman"/>
          <w:sz w:val="24"/>
          <w:szCs w:val="24"/>
        </w:rPr>
        <w:t xml:space="preserve">If you have any major aversions to a specific form of transit (fear of flying eg) let me know and I’m sure we can work something out.  </w:t>
      </w:r>
    </w:p>
    <w:p w:rsidR="0020116E" w:rsidRDefault="0020116E" w:rsidP="001B527B">
      <w:pPr>
        <w:rPr>
          <w:rFonts w:eastAsia="Times New Roman"/>
          <w:sz w:val="24"/>
          <w:szCs w:val="24"/>
        </w:rPr>
      </w:pPr>
    </w:p>
    <w:p w:rsidR="0020116E" w:rsidRDefault="0020116E" w:rsidP="001B527B">
      <w:pPr>
        <w:rPr>
          <w:rFonts w:eastAsia="Times New Roman"/>
          <w:sz w:val="24"/>
          <w:szCs w:val="24"/>
        </w:rPr>
      </w:pPr>
    </w:p>
    <w:p w:rsidR="0020116E" w:rsidRDefault="0020116E" w:rsidP="001B527B">
      <w:pPr>
        <w:rPr>
          <w:rFonts w:eastAsia="Times New Roman"/>
          <w:sz w:val="24"/>
          <w:szCs w:val="24"/>
        </w:rPr>
      </w:pPr>
    </w:p>
    <w:p w:rsidR="0020116E" w:rsidRPr="001B527B" w:rsidRDefault="0020116E" w:rsidP="001B527B">
      <w:pPr>
        <w:rPr>
          <w:rFonts w:eastAsia="Times New Roman"/>
          <w:sz w:val="24"/>
          <w:szCs w:val="24"/>
        </w:rPr>
      </w:pPr>
      <w:r>
        <w:rPr>
          <w:rFonts w:eastAsia="Times New Roman"/>
          <w:sz w:val="24"/>
          <w:szCs w:val="24"/>
        </w:rPr>
        <w:t xml:space="preserve">Thanks for filling out this form – please e-mail to </w:t>
      </w:r>
      <w:hyperlink r:id="rId10" w:history="1">
        <w:r w:rsidRPr="009D11A6">
          <w:rPr>
            <w:rStyle w:val="Hyperlink"/>
            <w:rFonts w:eastAsia="Times New Roman"/>
            <w:sz w:val="24"/>
            <w:szCs w:val="24"/>
          </w:rPr>
          <w:t>ken@jhr.ca</w:t>
        </w:r>
      </w:hyperlink>
      <w:r>
        <w:rPr>
          <w:rFonts w:eastAsia="Times New Roman"/>
          <w:sz w:val="24"/>
          <w:szCs w:val="24"/>
        </w:rPr>
        <w:t xml:space="preserve"> so </w:t>
      </w:r>
    </w:p>
    <w:p w:rsidR="00846D3A" w:rsidRPr="00CA4BED" w:rsidRDefault="00846D3A" w:rsidP="00846D3A">
      <w:pPr>
        <w:jc w:val="center"/>
        <w:rPr>
          <w:rFonts w:ascii="Arial" w:hAnsi="Arial" w:cs="Arial"/>
        </w:rPr>
      </w:pPr>
    </w:p>
    <w:sectPr w:rsidR="00846D3A" w:rsidRPr="00CA4BED" w:rsidSect="008C266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2F" w:rsidRDefault="0090502F" w:rsidP="000252EF">
      <w:pPr>
        <w:spacing w:after="0" w:line="240" w:lineRule="auto"/>
      </w:pPr>
      <w:r>
        <w:separator/>
      </w:r>
    </w:p>
  </w:endnote>
  <w:endnote w:type="continuationSeparator" w:id="0">
    <w:p w:rsidR="0090502F" w:rsidRDefault="0090502F" w:rsidP="00025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58" w:rsidRDefault="00FC5558">
    <w:pPr>
      <w:pStyle w:val="Footer"/>
    </w:pPr>
    <w:r w:rsidRPr="0017503F">
      <w:rPr>
        <w:noProof/>
        <w:lang w:val="en-CA" w:eastAsia="en-CA"/>
      </w:rPr>
      <w:drawing>
        <wp:anchor distT="0" distB="0" distL="114300" distR="114300" simplePos="0" relativeHeight="251661312" behindDoc="1" locked="0" layoutInCell="1" allowOverlap="1">
          <wp:simplePos x="0" y="0"/>
          <wp:positionH relativeFrom="column">
            <wp:posOffset>4438650</wp:posOffset>
          </wp:positionH>
          <wp:positionV relativeFrom="paragraph">
            <wp:posOffset>-325755</wp:posOffset>
          </wp:positionV>
          <wp:extent cx="1838325" cy="533400"/>
          <wp:effectExtent l="19050" t="0" r="9525" b="0"/>
          <wp:wrapTight wrapText="bothSides">
            <wp:wrapPolygon edited="0">
              <wp:start x="-224" y="0"/>
              <wp:lineTo x="-224" y="20829"/>
              <wp:lineTo x="21712" y="20829"/>
              <wp:lineTo x="21712" y="0"/>
              <wp:lineTo x="-224" y="0"/>
            </wp:wrapPolygon>
          </wp:wrapTight>
          <wp:docPr id="10" name="Picture 0" descr="jhr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r_logo_medium.jpg"/>
                  <pic:cNvPicPr/>
                </pic:nvPicPr>
                <pic:blipFill>
                  <a:blip r:embed="rId1" cstate="print"/>
                  <a:stretch>
                    <a:fillRect/>
                  </a:stretch>
                </pic:blipFill>
                <pic:spPr>
                  <a:xfrm>
                    <a:off x="0" y="0"/>
                    <a:ext cx="1838325" cy="533400"/>
                  </a:xfrm>
                  <a:prstGeom prst="rect">
                    <a:avLst/>
                  </a:prstGeom>
                </pic:spPr>
              </pic:pic>
            </a:graphicData>
          </a:graphic>
        </wp:anchor>
      </w:drawing>
    </w:r>
    <w:sdt>
      <w:sdtPr>
        <w:id w:val="15784177"/>
        <w:docPartObj>
          <w:docPartGallery w:val="Page Numbers (Bottom of Page)"/>
          <w:docPartUnique/>
        </w:docPartObj>
      </w:sdtPr>
      <w:sdtContent>
        <w:fldSimple w:instr=" PAGE   \* MERGEFORMAT ">
          <w:r w:rsidR="00F37866">
            <w:rPr>
              <w:noProof/>
            </w:rPr>
            <w:t>1</w:t>
          </w:r>
        </w:fldSimple>
      </w:sdtContent>
    </w:sdt>
  </w:p>
  <w:p w:rsidR="00FC5558" w:rsidRDefault="00FC55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2F" w:rsidRDefault="0090502F" w:rsidP="000252EF">
      <w:pPr>
        <w:spacing w:after="0" w:line="240" w:lineRule="auto"/>
      </w:pPr>
      <w:r>
        <w:separator/>
      </w:r>
    </w:p>
  </w:footnote>
  <w:footnote w:type="continuationSeparator" w:id="0">
    <w:p w:rsidR="0090502F" w:rsidRDefault="0090502F" w:rsidP="000252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558" w:rsidRDefault="00FC5558">
    <w:pPr>
      <w:pStyle w:val="Header"/>
    </w:pPr>
    <w:r w:rsidRPr="0017503F">
      <w:rPr>
        <w:noProof/>
        <w:lang w:val="en-CA" w:eastAsia="en-CA"/>
      </w:rPr>
      <w:drawing>
        <wp:anchor distT="0" distB="0" distL="114300" distR="114300" simplePos="0" relativeHeight="251659264" behindDoc="1" locked="0" layoutInCell="1" allowOverlap="1">
          <wp:simplePos x="0" y="0"/>
          <wp:positionH relativeFrom="column">
            <wp:posOffset>5734050</wp:posOffset>
          </wp:positionH>
          <wp:positionV relativeFrom="paragraph">
            <wp:posOffset>-142875</wp:posOffset>
          </wp:positionV>
          <wp:extent cx="647700" cy="809625"/>
          <wp:effectExtent l="19050" t="0" r="0" b="0"/>
          <wp:wrapTight wrapText="bothSides">
            <wp:wrapPolygon edited="0">
              <wp:start x="-635" y="0"/>
              <wp:lineTo x="-635" y="21346"/>
              <wp:lineTo x="21600" y="21346"/>
              <wp:lineTo x="21600" y="0"/>
              <wp:lineTo x="-635" y="0"/>
            </wp:wrapPolygon>
          </wp:wrapTight>
          <wp:docPr id="6" name="Picture 0" descr="jhr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r_logo_medium.jpg"/>
                  <pic:cNvPicPr/>
                </pic:nvPicPr>
                <pic:blipFill>
                  <a:blip r:embed="rId1" cstate="print"/>
                  <a:srcRect l="4145" r="72539"/>
                  <a:stretch>
                    <a:fillRect/>
                  </a:stretch>
                </pic:blipFill>
                <pic:spPr>
                  <a:xfrm>
                    <a:off x="0" y="0"/>
                    <a:ext cx="647700" cy="809625"/>
                  </a:xfrm>
                  <a:prstGeom prst="rect">
                    <a:avLst/>
                  </a:prstGeom>
                </pic:spPr>
              </pic:pic>
            </a:graphicData>
          </a:graphic>
        </wp:anchor>
      </w:drawing>
    </w:r>
  </w:p>
  <w:p w:rsidR="00FC5558" w:rsidRDefault="00FC55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63B02"/>
    <w:multiLevelType w:val="hybridMultilevel"/>
    <w:tmpl w:val="9AE4ACA4"/>
    <w:lvl w:ilvl="0" w:tplc="F9327AFC">
      <w:start w:val="2"/>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3934F3"/>
    <w:rsid w:val="000252EF"/>
    <w:rsid w:val="0017503F"/>
    <w:rsid w:val="00192698"/>
    <w:rsid w:val="001A24C2"/>
    <w:rsid w:val="001B527B"/>
    <w:rsid w:val="0020116E"/>
    <w:rsid w:val="003934F3"/>
    <w:rsid w:val="003C1F08"/>
    <w:rsid w:val="003E159A"/>
    <w:rsid w:val="00412B46"/>
    <w:rsid w:val="00477CE9"/>
    <w:rsid w:val="00485F1F"/>
    <w:rsid w:val="00523D51"/>
    <w:rsid w:val="0057353B"/>
    <w:rsid w:val="00663A88"/>
    <w:rsid w:val="006A29F1"/>
    <w:rsid w:val="006B6F4D"/>
    <w:rsid w:val="006D2E1F"/>
    <w:rsid w:val="007132BF"/>
    <w:rsid w:val="007C4B36"/>
    <w:rsid w:val="0080233D"/>
    <w:rsid w:val="00846D3A"/>
    <w:rsid w:val="008C2666"/>
    <w:rsid w:val="0090502F"/>
    <w:rsid w:val="0093546A"/>
    <w:rsid w:val="00966DAD"/>
    <w:rsid w:val="00974D50"/>
    <w:rsid w:val="009A090B"/>
    <w:rsid w:val="009C33B2"/>
    <w:rsid w:val="009E1FB9"/>
    <w:rsid w:val="00AB7C9A"/>
    <w:rsid w:val="00AE40BE"/>
    <w:rsid w:val="00BA7A6D"/>
    <w:rsid w:val="00BA7BC3"/>
    <w:rsid w:val="00C91669"/>
    <w:rsid w:val="00D7080F"/>
    <w:rsid w:val="00DC66F2"/>
    <w:rsid w:val="00F37866"/>
    <w:rsid w:val="00FC55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C2666"/>
  </w:style>
  <w:style w:type="paragraph" w:styleId="Heading1">
    <w:name w:val="heading 1"/>
    <w:basedOn w:val="Normal"/>
    <w:next w:val="Normal"/>
    <w:link w:val="Heading1Char"/>
    <w:uiPriority w:val="9"/>
    <w:qFormat/>
    <w:rsid w:val="00846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F3"/>
    <w:rPr>
      <w:rFonts w:ascii="Tahoma" w:hAnsi="Tahoma" w:cs="Tahoma"/>
      <w:sz w:val="16"/>
      <w:szCs w:val="16"/>
    </w:rPr>
  </w:style>
  <w:style w:type="character" w:styleId="Hyperlink">
    <w:name w:val="Hyperlink"/>
    <w:basedOn w:val="DefaultParagraphFont"/>
    <w:uiPriority w:val="99"/>
    <w:unhideWhenUsed/>
    <w:rsid w:val="000252EF"/>
    <w:rPr>
      <w:color w:val="0000FF" w:themeColor="hyperlink"/>
      <w:u w:val="single"/>
    </w:rPr>
  </w:style>
  <w:style w:type="paragraph" w:styleId="Header">
    <w:name w:val="header"/>
    <w:basedOn w:val="Normal"/>
    <w:link w:val="HeaderChar"/>
    <w:uiPriority w:val="99"/>
    <w:semiHidden/>
    <w:unhideWhenUsed/>
    <w:rsid w:val="000252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2EF"/>
  </w:style>
  <w:style w:type="paragraph" w:styleId="Footer">
    <w:name w:val="footer"/>
    <w:basedOn w:val="Normal"/>
    <w:link w:val="FooterChar"/>
    <w:uiPriority w:val="99"/>
    <w:unhideWhenUsed/>
    <w:rsid w:val="00025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2EF"/>
  </w:style>
  <w:style w:type="table" w:styleId="TableGrid">
    <w:name w:val="Table Grid"/>
    <w:basedOn w:val="TableNormal"/>
    <w:rsid w:val="0017503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846D3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846D3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qFormat/>
    <w:rsid w:val="00846D3A"/>
    <w:pPr>
      <w:spacing w:before="0"/>
      <w:outlineLvl w:val="9"/>
    </w:pPr>
    <w:rPr>
      <w:rFonts w:ascii="Arial" w:eastAsia="Times New Roman" w:hAnsi="Arial" w:cs="Times New Roman"/>
      <w:color w:val="6C943E"/>
      <w:sz w:val="48"/>
    </w:rPr>
  </w:style>
  <w:style w:type="paragraph" w:styleId="TOC1">
    <w:name w:val="toc 1"/>
    <w:basedOn w:val="Normal"/>
    <w:next w:val="Normal"/>
    <w:link w:val="TOC1Char"/>
    <w:autoRedefine/>
    <w:uiPriority w:val="39"/>
    <w:unhideWhenUsed/>
    <w:rsid w:val="00846D3A"/>
    <w:pPr>
      <w:spacing w:after="100"/>
    </w:pPr>
  </w:style>
  <w:style w:type="character" w:customStyle="1" w:styleId="TOC1Char">
    <w:name w:val="TOC 1 Char"/>
    <w:basedOn w:val="DefaultParagraphFont"/>
    <w:link w:val="TOC1"/>
    <w:uiPriority w:val="39"/>
    <w:rsid w:val="00846D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terworldheroes.com/boutros-ghali.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en@jhr.ca" TargetMode="External"/><Relationship Id="rId4" Type="http://schemas.openxmlformats.org/officeDocument/2006/relationships/settings" Target="settings.xml"/><Relationship Id="rId9" Type="http://schemas.openxmlformats.org/officeDocument/2006/relationships/hyperlink" Target="mailto:ken@jhr.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56FA2-65DA-445E-87DE-AF2A1516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Zolotar</dc:creator>
  <cp:keywords/>
  <dc:description/>
  <cp:lastModifiedBy>msdknight</cp:lastModifiedBy>
  <cp:revision>2</cp:revision>
  <dcterms:created xsi:type="dcterms:W3CDTF">2010-08-01T20:28:00Z</dcterms:created>
  <dcterms:modified xsi:type="dcterms:W3CDTF">2010-08-01T20:28:00Z</dcterms:modified>
</cp:coreProperties>
</file>